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25" w:rsidRPr="00763F70" w:rsidRDefault="00467225"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24"/>
          <w:szCs w:val="24"/>
          <w:lang w:val="el-GR" w:eastAsia="en-GB"/>
        </w:rPr>
      </w:pPr>
      <w:r w:rsidRPr="00763F70">
        <w:rPr>
          <w:rFonts w:ascii="Arial" w:eastAsia="Times New Roman" w:hAnsi="Arial" w:cs="Arial"/>
          <w:b/>
          <w:color w:val="222222"/>
          <w:sz w:val="24"/>
          <w:szCs w:val="24"/>
          <w:lang w:val="el-GR" w:eastAsia="en-GB"/>
        </w:rPr>
        <w:t xml:space="preserve">AGE </w:t>
      </w:r>
      <w:proofErr w:type="spellStart"/>
      <w:r w:rsidRPr="00763F70">
        <w:rPr>
          <w:rFonts w:ascii="Arial" w:eastAsia="Times New Roman" w:hAnsi="Arial" w:cs="Arial"/>
          <w:b/>
          <w:color w:val="222222"/>
          <w:sz w:val="24"/>
          <w:szCs w:val="24"/>
          <w:lang w:val="el-GR" w:eastAsia="en-GB"/>
        </w:rPr>
        <w:t>Platform</w:t>
      </w:r>
      <w:proofErr w:type="spellEnd"/>
      <w:r w:rsidRPr="00763F70">
        <w:rPr>
          <w:rFonts w:ascii="Arial" w:eastAsia="Times New Roman" w:hAnsi="Arial" w:cs="Arial"/>
          <w:b/>
          <w:color w:val="222222"/>
          <w:sz w:val="24"/>
          <w:szCs w:val="24"/>
          <w:lang w:val="el-GR" w:eastAsia="en-GB"/>
        </w:rPr>
        <w:t xml:space="preserve"> Europe (AGE) </w:t>
      </w: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24"/>
          <w:szCs w:val="24"/>
          <w:lang w:val="el-GR" w:eastAsia="en-GB"/>
        </w:rPr>
      </w:pPr>
      <w:r w:rsidRPr="00763F70">
        <w:rPr>
          <w:rFonts w:ascii="Arial" w:eastAsia="Times New Roman" w:hAnsi="Arial" w:cs="Arial"/>
          <w:b/>
          <w:color w:val="222222"/>
          <w:sz w:val="24"/>
          <w:szCs w:val="24"/>
          <w:lang w:val="el-GR" w:eastAsia="en-GB"/>
        </w:rPr>
        <w:t>Μανιφέστο για τις εκλογές του Ευρωπαϊκού Κοινοβουλίου το 2019</w:t>
      </w: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24"/>
          <w:szCs w:val="24"/>
          <w:lang w:val="el-GR" w:eastAsia="en-GB"/>
        </w:rPr>
      </w:pPr>
      <w:r w:rsidRPr="00763F70">
        <w:rPr>
          <w:rFonts w:ascii="Arial" w:eastAsia="Times New Roman" w:hAnsi="Arial" w:cs="Arial"/>
          <w:b/>
          <w:color w:val="222222"/>
          <w:sz w:val="24"/>
          <w:szCs w:val="24"/>
          <w:lang w:val="el-GR" w:eastAsia="en-GB"/>
        </w:rPr>
        <w:t>Επίτευξη ίσων δικαιωμάτων και αξιοπρέπειας για τα άτομα μεγαλύτερης ηλικίας</w:t>
      </w:r>
    </w:p>
    <w:p w:rsidR="00215EE6" w:rsidRPr="00763F70" w:rsidRDefault="00215EE6"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r w:rsidRPr="00763F70">
        <w:rPr>
          <w:rFonts w:ascii="Arial" w:eastAsia="Times New Roman" w:hAnsi="Arial" w:cs="Arial"/>
          <w:color w:val="222222"/>
          <w:sz w:val="24"/>
          <w:szCs w:val="24"/>
          <w:lang w:val="el-GR" w:eastAsia="en-GB"/>
        </w:rPr>
        <w:t xml:space="preserve">Η AGE </w:t>
      </w:r>
      <w:proofErr w:type="spellStart"/>
      <w:r w:rsidRPr="00763F70">
        <w:rPr>
          <w:rFonts w:ascii="Arial" w:eastAsia="Times New Roman" w:hAnsi="Arial" w:cs="Arial"/>
          <w:color w:val="222222"/>
          <w:sz w:val="24"/>
          <w:szCs w:val="24"/>
          <w:lang w:val="el-GR" w:eastAsia="en-GB"/>
        </w:rPr>
        <w:t>Platform</w:t>
      </w:r>
      <w:proofErr w:type="spellEnd"/>
      <w:r w:rsidRPr="00763F70">
        <w:rPr>
          <w:rFonts w:ascii="Arial" w:eastAsia="Times New Roman" w:hAnsi="Arial" w:cs="Arial"/>
          <w:color w:val="222222"/>
          <w:sz w:val="24"/>
          <w:szCs w:val="24"/>
          <w:lang w:val="el-GR" w:eastAsia="en-GB"/>
        </w:rPr>
        <w:t xml:space="preserve"> Europe (AGE) είναι το μεγαλύτερο ευρωπαϊκό δίκτυο οργανώσεων ατόμων ηλικίας 50+ που εκπροσωπούν άμεσα περισσότερα από 40 εκατομμύρια ηλικιωμένα άτομα στην Ευρώπη. Η AGE στοχεύει να εκφράσει και να προωθήσει τα συμφέροντα των 190 εκατομμυρίων κατοίκων ηλικίας 50 ετών στην Ευρωπαϊκή Ένωση και να ευαισθητοποιήσει τα θέματα που τα αφορούν περισσότερο.</w:t>
      </w: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24"/>
          <w:szCs w:val="24"/>
          <w:lang w:val="el-GR" w:eastAsia="en-GB"/>
        </w:rPr>
      </w:pPr>
      <w:r w:rsidRPr="00763F70">
        <w:rPr>
          <w:rFonts w:ascii="Arial" w:eastAsia="Times New Roman" w:hAnsi="Arial" w:cs="Arial"/>
          <w:b/>
          <w:color w:val="222222"/>
          <w:sz w:val="24"/>
          <w:szCs w:val="24"/>
          <w:lang w:val="el-GR" w:eastAsia="en-GB"/>
        </w:rPr>
        <w:t>Γιατί αυτό το Μανιφέστο;</w:t>
      </w:r>
    </w:p>
    <w:p w:rsidR="00215EE6" w:rsidRPr="00763F70" w:rsidRDefault="00215EE6"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bookmarkStart w:id="0" w:name="_GoBack"/>
      <w:bookmarkEnd w:id="0"/>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r w:rsidRPr="00763F70">
        <w:rPr>
          <w:rFonts w:ascii="Arial" w:eastAsia="Times New Roman" w:hAnsi="Arial" w:cs="Arial"/>
          <w:color w:val="222222"/>
          <w:sz w:val="24"/>
          <w:szCs w:val="24"/>
          <w:lang w:val="el-GR" w:eastAsia="en-GB"/>
        </w:rPr>
        <w:t>Το 2017, σχεδόν το ένα πέμπτο (19%) του πληθυσμού της ΕΕ ήταν ηλικίας 65 ετών και άνω. Επιπλέον, η σημασία των πολύ ηλικιωμένων (ηλικίας 80 ετών και άνω) αυξάνεται με ταχύτερο ρυθμό από οποιοδήποτε άλλο τμήμα ηλικίας του πληθυσμού της ΕΕ. Το μερίδιό τους στην ΕΕ28 αναμένεται να υπερδιπλασιαστεί μεταξύ 2017 και 2080, από 5,5% σε 12,7%.</w:t>
      </w:r>
    </w:p>
    <w:p w:rsidR="00215EE6" w:rsidRPr="00763F70" w:rsidRDefault="00215EE6"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r w:rsidRPr="00763F70">
        <w:rPr>
          <w:rFonts w:ascii="Arial" w:eastAsia="Times New Roman" w:hAnsi="Arial" w:cs="Arial"/>
          <w:color w:val="222222"/>
          <w:sz w:val="24"/>
          <w:szCs w:val="24"/>
          <w:lang w:val="el-GR" w:eastAsia="en-GB"/>
        </w:rPr>
        <w:t>Πολλές γυναίκες και άνδρες μεγαλύτερης ηλικίας συμβάλλουν σημαντικά στην κοινωνία, για παράδειγμα ως εργαζόμενοι, μέσω της καθοδήγησης των νέων, της φροντίδας για τα εγγόνια ή τους συγγενείς τους. Ωστόσο, ο ηλικιακός περιορισμός εξακολουθεί να περιορίζει την αυτονομία και θέτει φραγμούς στην πλήρη και ισότιμη συμμετοχή των ηλικιωμένων σε διαφορετικούς τομείς της ατομικής και κοινοτικής ζωής. Ο σεβασμός της αξιοπρέπειας και της αυτονομίας είναι καθολικά ανθρώπινα δικαιώματα που ισχύουν για άτομα όλων των ηλικιών και βασικές προϋποθέσεις για αποτελεσματική και ουσιαστική συμμετοχή στην κοινωνία. Η ατζέντα των Ηνωμένων Εθνών για το 2030 και οι Στόχοι για την Αειφόρο Ανάπτυξη (SDG) εκπληρώνουν τη δέσμευση να μην αφήσουν κανέναν πίσω.</w:t>
      </w:r>
    </w:p>
    <w:p w:rsidR="00215EE6" w:rsidRPr="00763F70" w:rsidRDefault="00215EE6"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1F0BD1" w:rsidRPr="00763F70" w:rsidRDefault="00215EE6"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r w:rsidRPr="00763F70">
        <w:rPr>
          <w:rFonts w:ascii="Arial" w:eastAsia="Times New Roman" w:hAnsi="Arial" w:cs="Arial"/>
          <w:color w:val="222222"/>
          <w:sz w:val="24"/>
          <w:szCs w:val="24"/>
          <w:lang w:val="el-GR" w:eastAsia="en-GB"/>
        </w:rPr>
        <w:t xml:space="preserve">Σε επίπεδο ΕΕ, η επίσημη </w:t>
      </w:r>
      <w:r w:rsidR="001F0BD1" w:rsidRPr="00763F70">
        <w:rPr>
          <w:rFonts w:ascii="Arial" w:eastAsia="Times New Roman" w:hAnsi="Arial" w:cs="Arial"/>
          <w:color w:val="222222"/>
          <w:sz w:val="24"/>
          <w:szCs w:val="24"/>
          <w:lang w:val="el-GR" w:eastAsia="en-GB"/>
        </w:rPr>
        <w:t xml:space="preserve"> </w:t>
      </w:r>
      <w:r w:rsidRPr="00763F70">
        <w:rPr>
          <w:rFonts w:ascii="Arial" w:eastAsia="Times New Roman" w:hAnsi="Arial" w:cs="Arial"/>
          <w:color w:val="222222"/>
          <w:sz w:val="24"/>
          <w:szCs w:val="24"/>
          <w:lang w:val="el-GR" w:eastAsia="en-GB"/>
        </w:rPr>
        <w:t xml:space="preserve">προκήρυξη του </w:t>
      </w:r>
      <w:r w:rsidR="001F0BD1" w:rsidRPr="00763F70">
        <w:rPr>
          <w:rFonts w:ascii="Arial" w:eastAsia="Times New Roman" w:hAnsi="Arial" w:cs="Arial"/>
          <w:color w:val="222222"/>
          <w:sz w:val="24"/>
          <w:szCs w:val="24"/>
          <w:lang w:val="el-GR" w:eastAsia="en-GB"/>
        </w:rPr>
        <w:t xml:space="preserve"> </w:t>
      </w:r>
      <w:r w:rsidRPr="00763F70">
        <w:rPr>
          <w:rFonts w:ascii="Arial" w:eastAsia="Times New Roman" w:hAnsi="Arial" w:cs="Arial"/>
          <w:color w:val="222222"/>
          <w:sz w:val="24"/>
          <w:szCs w:val="24"/>
          <w:lang w:val="el-GR" w:eastAsia="en-GB"/>
        </w:rPr>
        <w:t>ευρωπαϊκού</w:t>
      </w:r>
      <w:r w:rsidR="001F0BD1" w:rsidRPr="00763F70">
        <w:rPr>
          <w:rFonts w:ascii="Arial" w:eastAsia="Times New Roman" w:hAnsi="Arial" w:cs="Arial"/>
          <w:color w:val="222222"/>
          <w:sz w:val="24"/>
          <w:szCs w:val="24"/>
          <w:lang w:val="el-GR" w:eastAsia="en-GB"/>
        </w:rPr>
        <w:t xml:space="preserve"> πυλώνα των κοινων</w:t>
      </w:r>
      <w:r w:rsidRPr="00763F70">
        <w:rPr>
          <w:rFonts w:ascii="Arial" w:eastAsia="Times New Roman" w:hAnsi="Arial" w:cs="Arial"/>
          <w:color w:val="222222"/>
          <w:sz w:val="24"/>
          <w:szCs w:val="24"/>
          <w:lang w:val="el-GR" w:eastAsia="en-GB"/>
        </w:rPr>
        <w:t>ικών δικαιωμάτων (EPSR) και το Ε</w:t>
      </w:r>
      <w:r w:rsidR="001F0BD1" w:rsidRPr="00763F70">
        <w:rPr>
          <w:rFonts w:ascii="Arial" w:eastAsia="Times New Roman" w:hAnsi="Arial" w:cs="Arial"/>
          <w:color w:val="222222"/>
          <w:sz w:val="24"/>
          <w:szCs w:val="24"/>
          <w:lang w:val="el-GR" w:eastAsia="en-GB"/>
        </w:rPr>
        <w:t>υρωπαϊκ</w:t>
      </w:r>
      <w:r w:rsidRPr="00763F70">
        <w:rPr>
          <w:rFonts w:ascii="Arial" w:eastAsia="Times New Roman" w:hAnsi="Arial" w:cs="Arial"/>
          <w:color w:val="222222"/>
          <w:sz w:val="24"/>
          <w:szCs w:val="24"/>
          <w:lang w:val="el-GR" w:eastAsia="en-GB"/>
        </w:rPr>
        <w:t>ό ε</w:t>
      </w:r>
      <w:r w:rsidR="001F0BD1" w:rsidRPr="00763F70">
        <w:rPr>
          <w:rFonts w:ascii="Arial" w:eastAsia="Times New Roman" w:hAnsi="Arial" w:cs="Arial"/>
          <w:color w:val="222222"/>
          <w:sz w:val="24"/>
          <w:szCs w:val="24"/>
          <w:lang w:val="el-GR" w:eastAsia="en-GB"/>
        </w:rPr>
        <w:t>ξάμηνο μαζί με άλλες στρατηγικές της ΕΕ, όπως η Ψηφιακή Ενιαία Αγορά (DSM), παρέχουν ένα κατάλληλο πλαίσιο για τα κράτη μέλη να αναλάβουν δράση για την προστασία των δικαιωμάτων των ηλικιωμένων και την ισότητα των φύλων στην τρίτη ηλικία. Ο μελλοντικός προϋπολογισμός της ΕΕ θα πρέπει να συμβάλει στην επίτευξη των στόχων της ΕΕ μετά το 2020 για την κοινωνική πολιτική και για την αποφυγή των διακρίσεων, ενώ απαιτείται ανανεωμένη πολιτική ώθηση για την απεμπλοκή της προτεινόμενης οριζόντιας οδηγίας για την καταπολέμηση των διακρίσεων.</w:t>
      </w:r>
    </w:p>
    <w:p w:rsidR="00215EE6" w:rsidRPr="00763F70" w:rsidRDefault="00215EE6"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1F0BD1" w:rsidRPr="00763F70" w:rsidRDefault="001F0BD1"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r w:rsidRPr="00763F70">
        <w:rPr>
          <w:rFonts w:ascii="Arial" w:eastAsia="Times New Roman" w:hAnsi="Arial" w:cs="Arial"/>
          <w:color w:val="222222"/>
          <w:sz w:val="24"/>
          <w:szCs w:val="24"/>
          <w:lang w:val="el-GR" w:eastAsia="en-GB"/>
        </w:rPr>
        <w:t xml:space="preserve">Το Ευρωπαϊκό Κοινοβούλιο είναι ο πρωταθλητής υπέρ της κοινωνικής δικαιοσύνης και της ισότητας. Οι εκλογές για το Ευρωπαϊκό Κοινοβούλιο το 2019 έρχονται σε μια κρίσιμη καμπή για την Ευρωπαϊκή Ένωση, η οποία χρειάζεται επειγόντως να επανασυνδεθεί με τους πολίτες της και να εκπροσωπήσει το ενδιαφέρον τους. Ευχόμαστε μια ΕΕ </w:t>
      </w:r>
      <w:r w:rsidR="00215EE6" w:rsidRPr="00763F70">
        <w:rPr>
          <w:rFonts w:ascii="Arial" w:eastAsia="Times New Roman" w:hAnsi="Arial" w:cs="Arial"/>
          <w:color w:val="222222"/>
          <w:sz w:val="24"/>
          <w:szCs w:val="24"/>
          <w:lang w:val="el-GR" w:eastAsia="en-GB"/>
        </w:rPr>
        <w:t>που να βλέπει μπροστά</w:t>
      </w:r>
      <w:r w:rsidR="004E076F" w:rsidRPr="00763F70">
        <w:rPr>
          <w:rFonts w:ascii="Arial" w:eastAsia="Times New Roman" w:hAnsi="Arial" w:cs="Arial"/>
          <w:color w:val="222222"/>
          <w:sz w:val="24"/>
          <w:szCs w:val="24"/>
          <w:lang w:val="el-GR" w:eastAsia="en-GB"/>
        </w:rPr>
        <w:t xml:space="preserve"> ,</w:t>
      </w:r>
      <w:r w:rsidRPr="00763F70">
        <w:rPr>
          <w:rFonts w:ascii="Arial" w:eastAsia="Times New Roman" w:hAnsi="Arial" w:cs="Arial"/>
          <w:color w:val="222222"/>
          <w:sz w:val="24"/>
          <w:szCs w:val="24"/>
          <w:lang w:val="el-GR" w:eastAsia="en-GB"/>
        </w:rPr>
        <w:t>στην οποία δεν είναι μόνο η οικονομία και η ανάπτυξη</w:t>
      </w:r>
      <w:r w:rsidR="004E076F" w:rsidRPr="00763F70">
        <w:rPr>
          <w:rFonts w:ascii="Arial" w:eastAsia="Times New Roman" w:hAnsi="Arial" w:cs="Arial"/>
          <w:color w:val="222222"/>
          <w:sz w:val="24"/>
          <w:szCs w:val="24"/>
          <w:lang w:val="el-GR" w:eastAsia="en-GB"/>
        </w:rPr>
        <w:t xml:space="preserve"> που μετρούν , αλλά στη οποία λαμβάνονται συγκεκριμένες δράσεις </w:t>
      </w:r>
      <w:r w:rsidRPr="00763F70">
        <w:rPr>
          <w:rFonts w:ascii="Arial" w:eastAsia="Times New Roman" w:hAnsi="Arial" w:cs="Arial"/>
          <w:color w:val="222222"/>
          <w:sz w:val="24"/>
          <w:szCs w:val="24"/>
          <w:lang w:val="el-GR" w:eastAsia="en-GB"/>
        </w:rPr>
        <w:t xml:space="preserve"> για να εξασφαλιστεί ότι ο καθένας εκτιμάται και έχει την εξουσία να ασκεί ενεργό και αυτόνομη ζωή</w:t>
      </w:r>
      <w:r w:rsidR="004E076F" w:rsidRPr="00763F70">
        <w:rPr>
          <w:rFonts w:ascii="Arial" w:eastAsia="Times New Roman" w:hAnsi="Arial" w:cs="Arial"/>
          <w:color w:val="222222"/>
          <w:sz w:val="24"/>
          <w:szCs w:val="24"/>
          <w:lang w:val="el-GR" w:eastAsia="en-GB"/>
        </w:rPr>
        <w:t>,</w:t>
      </w:r>
      <w:r w:rsidRPr="00763F70">
        <w:rPr>
          <w:rFonts w:ascii="Arial" w:eastAsia="Times New Roman" w:hAnsi="Arial" w:cs="Arial"/>
          <w:color w:val="222222"/>
          <w:sz w:val="24"/>
          <w:szCs w:val="24"/>
          <w:lang w:val="el-GR" w:eastAsia="en-GB"/>
        </w:rPr>
        <w:t xml:space="preserve"> ανεξαρτήτως η</w:t>
      </w:r>
      <w:r w:rsidR="004E076F" w:rsidRPr="00763F70">
        <w:rPr>
          <w:rFonts w:ascii="Arial" w:eastAsia="Times New Roman" w:hAnsi="Arial" w:cs="Arial"/>
          <w:color w:val="222222"/>
          <w:sz w:val="24"/>
          <w:szCs w:val="24"/>
          <w:lang w:val="el-GR" w:eastAsia="en-GB"/>
        </w:rPr>
        <w:t xml:space="preserve">λικίας, φύλου, φυλής ή εθνικής </w:t>
      </w:r>
      <w:r w:rsidRPr="00763F70">
        <w:rPr>
          <w:rFonts w:ascii="Arial" w:eastAsia="Times New Roman" w:hAnsi="Arial" w:cs="Arial"/>
          <w:color w:val="222222"/>
          <w:sz w:val="24"/>
          <w:szCs w:val="24"/>
          <w:lang w:val="el-GR" w:eastAsia="en-GB"/>
        </w:rPr>
        <w:t xml:space="preserve"> καταγωγής, θρησκείας, αναπηρίας , ή σεξουαλικό προσανατολισμό.</w:t>
      </w:r>
    </w:p>
    <w:p w:rsidR="00D51DDB" w:rsidRPr="00763F70" w:rsidRDefault="00D51DDB"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lastRenderedPageBreak/>
        <w:t>Βασικές συστάσεις του AGE</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Επιδιώκοντας τον στόχο μας για μια φιλική προς την ηλικία Ευρωπαϊκή Ένωση και υποστηρίζοντας τον προβληματισμό σχετικά με μια διεθνή σύμβαση για τα δικαιώματα των ηλικιωμένων που λαμβάνει χώρα στην Ολομέλεια της Οργάνωσης Ατόμων με Αναπηρία (OEWGA), καλούμε τους υποψήφιο</w:t>
      </w:r>
      <w:r w:rsidR="00F40D78" w:rsidRPr="00763F70">
        <w:rPr>
          <w:rFonts w:ascii="Arial" w:eastAsia="Times New Roman" w:hAnsi="Arial" w:cs="Arial"/>
          <w:color w:val="212121"/>
          <w:sz w:val="24"/>
          <w:szCs w:val="24"/>
          <w:lang w:val="el-GR" w:eastAsia="en-GB"/>
        </w:rPr>
        <w:t>υς βουλευτές να διασφαλίσουν τ</w:t>
      </w:r>
      <w:r w:rsidRPr="00763F70">
        <w:rPr>
          <w:rFonts w:ascii="Arial" w:eastAsia="Times New Roman" w:hAnsi="Arial" w:cs="Arial"/>
          <w:color w:val="212121"/>
          <w:sz w:val="24"/>
          <w:szCs w:val="24"/>
          <w:lang w:val="el-GR" w:eastAsia="en-GB"/>
        </w:rPr>
        <w:t xml:space="preserve"> η</w:t>
      </w:r>
      <w:r w:rsidR="00F40D78" w:rsidRPr="00763F70">
        <w:rPr>
          <w:rFonts w:ascii="Arial" w:eastAsia="Times New Roman" w:hAnsi="Arial" w:cs="Arial"/>
          <w:color w:val="212121"/>
          <w:sz w:val="24"/>
          <w:szCs w:val="24"/>
          <w:lang w:val="el-GR" w:eastAsia="en-GB"/>
        </w:rPr>
        <w:t>ν</w:t>
      </w:r>
      <w:r w:rsidRPr="00763F70">
        <w:rPr>
          <w:rFonts w:ascii="Arial" w:eastAsia="Times New Roman" w:hAnsi="Arial" w:cs="Arial"/>
          <w:color w:val="212121"/>
          <w:sz w:val="24"/>
          <w:szCs w:val="24"/>
          <w:lang w:val="el-GR" w:eastAsia="en-GB"/>
        </w:rPr>
        <w:t xml:space="preserve"> </w:t>
      </w:r>
      <w:r w:rsidR="00F40D78" w:rsidRPr="00763F70">
        <w:rPr>
          <w:rFonts w:ascii="Arial" w:eastAsia="Times New Roman" w:hAnsi="Arial" w:cs="Arial"/>
          <w:color w:val="212121"/>
          <w:sz w:val="24"/>
          <w:szCs w:val="24"/>
          <w:lang w:val="el-GR" w:eastAsia="en-GB"/>
        </w:rPr>
        <w:t>εξάλειψη</w:t>
      </w:r>
      <w:r w:rsidRPr="00763F70">
        <w:rPr>
          <w:rFonts w:ascii="Arial" w:eastAsia="Times New Roman" w:hAnsi="Arial" w:cs="Arial"/>
          <w:color w:val="212121"/>
          <w:sz w:val="24"/>
          <w:szCs w:val="24"/>
          <w:lang w:val="el-GR" w:eastAsia="en-GB"/>
        </w:rPr>
        <w:t xml:space="preserve"> </w:t>
      </w:r>
      <w:r w:rsidR="00F40D78" w:rsidRPr="00763F70">
        <w:rPr>
          <w:rFonts w:ascii="Arial" w:eastAsia="Times New Roman" w:hAnsi="Arial" w:cs="Arial"/>
          <w:color w:val="212121"/>
          <w:sz w:val="24"/>
          <w:szCs w:val="24"/>
          <w:lang w:val="el-GR" w:eastAsia="en-GB"/>
        </w:rPr>
        <w:t xml:space="preserve">της </w:t>
      </w:r>
      <w:r w:rsidRPr="00763F70">
        <w:rPr>
          <w:rFonts w:ascii="Arial" w:eastAsia="Times New Roman" w:hAnsi="Arial" w:cs="Arial"/>
          <w:color w:val="212121"/>
          <w:sz w:val="24"/>
          <w:szCs w:val="24"/>
          <w:lang w:val="el-GR" w:eastAsia="en-GB"/>
        </w:rPr>
        <w:t>διάκριση</w:t>
      </w:r>
      <w:r w:rsidR="00F40D78" w:rsidRPr="00763F70">
        <w:rPr>
          <w:rFonts w:ascii="Arial" w:eastAsia="Times New Roman" w:hAnsi="Arial" w:cs="Arial"/>
          <w:color w:val="212121"/>
          <w:sz w:val="24"/>
          <w:szCs w:val="24"/>
          <w:lang w:val="el-GR" w:eastAsia="en-GB"/>
        </w:rPr>
        <w:t xml:space="preserve">ς </w:t>
      </w:r>
      <w:r w:rsidR="009A3EA6" w:rsidRPr="00763F70">
        <w:rPr>
          <w:rFonts w:ascii="Arial" w:eastAsia="Times New Roman" w:hAnsi="Arial" w:cs="Arial"/>
          <w:color w:val="212121"/>
          <w:sz w:val="24"/>
          <w:szCs w:val="24"/>
          <w:lang w:val="el-GR" w:eastAsia="en-GB"/>
        </w:rPr>
        <w:t xml:space="preserve">λόγο </w:t>
      </w:r>
      <w:r w:rsidR="00F40D78" w:rsidRPr="00763F70">
        <w:rPr>
          <w:rFonts w:ascii="Arial" w:eastAsia="Times New Roman" w:hAnsi="Arial" w:cs="Arial"/>
          <w:color w:val="212121"/>
          <w:sz w:val="24"/>
          <w:szCs w:val="24"/>
          <w:lang w:val="el-GR" w:eastAsia="en-GB"/>
        </w:rPr>
        <w:t xml:space="preserve"> ηλικίας</w:t>
      </w:r>
      <w:r w:rsidR="009A3EA6" w:rsidRPr="00763F70">
        <w:rPr>
          <w:rFonts w:ascii="Arial" w:eastAsia="Times New Roman" w:hAnsi="Arial" w:cs="Arial"/>
          <w:color w:val="212121"/>
          <w:sz w:val="24"/>
          <w:szCs w:val="24"/>
          <w:lang w:val="el-GR" w:eastAsia="en-GB"/>
        </w:rPr>
        <w:t xml:space="preserve"> και θα αποτελέσει</w:t>
      </w:r>
      <w:r w:rsidR="00F40D78" w:rsidRPr="00763F70">
        <w:rPr>
          <w:rFonts w:ascii="Arial" w:eastAsia="Times New Roman" w:hAnsi="Arial" w:cs="Arial"/>
          <w:color w:val="212121"/>
          <w:sz w:val="24"/>
          <w:szCs w:val="24"/>
          <w:lang w:val="el-GR" w:eastAsia="en-GB"/>
        </w:rPr>
        <w:t xml:space="preserve"> </w:t>
      </w:r>
      <w:r w:rsidRPr="00763F70">
        <w:rPr>
          <w:rFonts w:ascii="Arial" w:eastAsia="Times New Roman" w:hAnsi="Arial" w:cs="Arial"/>
          <w:color w:val="212121"/>
          <w:sz w:val="24"/>
          <w:szCs w:val="24"/>
          <w:lang w:val="el-GR" w:eastAsia="en-GB"/>
        </w:rPr>
        <w:t xml:space="preserve"> προτεραιότητα της ΕΕ επί </w:t>
      </w:r>
      <w:proofErr w:type="spellStart"/>
      <w:r w:rsidRPr="00763F70">
        <w:rPr>
          <w:rFonts w:ascii="Arial" w:eastAsia="Times New Roman" w:hAnsi="Arial" w:cs="Arial"/>
          <w:color w:val="212121"/>
          <w:sz w:val="24"/>
          <w:szCs w:val="24"/>
          <w:lang w:val="el-GR" w:eastAsia="en-GB"/>
        </w:rPr>
        <w:t>ίσοις</w:t>
      </w:r>
      <w:proofErr w:type="spellEnd"/>
      <w:r w:rsidRPr="00763F70">
        <w:rPr>
          <w:rFonts w:ascii="Arial" w:eastAsia="Times New Roman" w:hAnsi="Arial" w:cs="Arial"/>
          <w:color w:val="212121"/>
          <w:sz w:val="24"/>
          <w:szCs w:val="24"/>
          <w:lang w:val="el-GR" w:eastAsia="en-GB"/>
        </w:rPr>
        <w:t xml:space="preserve"> </w:t>
      </w:r>
      <w:proofErr w:type="spellStart"/>
      <w:r w:rsidRPr="00763F70">
        <w:rPr>
          <w:rFonts w:ascii="Arial" w:eastAsia="Times New Roman" w:hAnsi="Arial" w:cs="Arial"/>
          <w:color w:val="212121"/>
          <w:sz w:val="24"/>
          <w:szCs w:val="24"/>
          <w:lang w:val="el-GR" w:eastAsia="en-GB"/>
        </w:rPr>
        <w:t>όροις</w:t>
      </w:r>
      <w:proofErr w:type="spellEnd"/>
      <w:r w:rsidRPr="00763F70">
        <w:rPr>
          <w:rFonts w:ascii="Arial" w:eastAsia="Times New Roman" w:hAnsi="Arial" w:cs="Arial"/>
          <w:color w:val="212121"/>
          <w:sz w:val="24"/>
          <w:szCs w:val="24"/>
          <w:lang w:val="el-GR" w:eastAsia="en-GB"/>
        </w:rPr>
        <w:t xml:space="preserve"> σε </w:t>
      </w:r>
      <w:r w:rsidR="009A3EA6" w:rsidRPr="00763F70">
        <w:rPr>
          <w:rFonts w:ascii="Arial" w:eastAsia="Times New Roman" w:hAnsi="Arial" w:cs="Arial"/>
          <w:color w:val="212121"/>
          <w:sz w:val="24"/>
          <w:szCs w:val="24"/>
          <w:lang w:val="el-GR" w:eastAsia="en-GB"/>
        </w:rPr>
        <w:t xml:space="preserve">όλα τα επίπεδα και </w:t>
      </w:r>
      <w:r w:rsidRPr="00763F70">
        <w:rPr>
          <w:rFonts w:ascii="Arial" w:eastAsia="Times New Roman" w:hAnsi="Arial" w:cs="Arial"/>
          <w:color w:val="212121"/>
          <w:sz w:val="24"/>
          <w:szCs w:val="24"/>
          <w:lang w:val="el-GR" w:eastAsia="en-GB"/>
        </w:rPr>
        <w:t>στις συνθήκες της ΕΕ και θα αναλάβει δράση για:</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Ενίσχυση των δικαιωμάτων των ηλικιωμένων μέσω της καταπολέμησης του ηλικιακού προβλήματος και των διακρίσεων λόγω ηλικίας</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Εξασφάλιση της προοπτικής της ζωής στην πορεία της εργασίας και δημιουργία αγορών εργασίας χωρίς αποκλεισμούς</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Εξασφάλιση επαρκούς συντάξεως και εισοδήματος γήρατος τόσο για τις γυναίκες όσο και για τους άνδρες</w:t>
      </w:r>
    </w:p>
    <w:p w:rsidR="00D51DDB" w:rsidRPr="00763F70" w:rsidRDefault="00DF4CB8"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 </w:t>
      </w:r>
      <w:r w:rsidR="00A65A91" w:rsidRPr="00763F70">
        <w:rPr>
          <w:rFonts w:ascii="Arial" w:eastAsia="Times New Roman" w:hAnsi="Arial" w:cs="Arial"/>
          <w:color w:val="212121"/>
          <w:sz w:val="24"/>
          <w:szCs w:val="24"/>
          <w:lang w:val="el-GR" w:eastAsia="en-GB"/>
        </w:rPr>
        <w:t>Προστασία</w:t>
      </w:r>
      <w:r w:rsidRPr="00763F70">
        <w:rPr>
          <w:rFonts w:ascii="Arial" w:eastAsia="Times New Roman" w:hAnsi="Arial" w:cs="Arial"/>
          <w:color w:val="212121"/>
          <w:sz w:val="24"/>
          <w:szCs w:val="24"/>
          <w:lang w:val="el-GR" w:eastAsia="en-GB"/>
        </w:rPr>
        <w:t xml:space="preserve"> του  </w:t>
      </w:r>
      <w:r w:rsidR="00D51DDB" w:rsidRPr="00763F70">
        <w:rPr>
          <w:rFonts w:ascii="Arial" w:eastAsia="Times New Roman" w:hAnsi="Arial" w:cs="Arial"/>
          <w:color w:val="212121"/>
          <w:sz w:val="24"/>
          <w:szCs w:val="24"/>
          <w:lang w:val="el-GR" w:eastAsia="en-GB"/>
        </w:rPr>
        <w:t xml:space="preserve"> </w:t>
      </w:r>
      <w:r w:rsidRPr="00763F70">
        <w:rPr>
          <w:rFonts w:ascii="Arial" w:eastAsia="Times New Roman" w:hAnsi="Arial" w:cs="Arial"/>
          <w:color w:val="212121"/>
          <w:sz w:val="24"/>
          <w:szCs w:val="24"/>
          <w:lang w:val="el-GR" w:eastAsia="en-GB"/>
        </w:rPr>
        <w:t xml:space="preserve">δικαιώματος </w:t>
      </w:r>
      <w:r w:rsidR="00D51DDB" w:rsidRPr="00763F70">
        <w:rPr>
          <w:rFonts w:ascii="Arial" w:eastAsia="Times New Roman" w:hAnsi="Arial" w:cs="Arial"/>
          <w:color w:val="212121"/>
          <w:sz w:val="24"/>
          <w:szCs w:val="24"/>
          <w:lang w:val="el-GR" w:eastAsia="en-GB"/>
        </w:rPr>
        <w:t xml:space="preserve"> της διαβίωσης και της </w:t>
      </w:r>
      <w:r w:rsidR="009A3EA6" w:rsidRPr="00763F70">
        <w:rPr>
          <w:rFonts w:ascii="Arial" w:eastAsia="Times New Roman" w:hAnsi="Arial" w:cs="Arial"/>
          <w:color w:val="212121"/>
          <w:sz w:val="24"/>
          <w:szCs w:val="24"/>
          <w:lang w:val="el-GR" w:eastAsia="en-GB"/>
        </w:rPr>
        <w:t xml:space="preserve">γήρανσης </w:t>
      </w:r>
      <w:r w:rsidR="00D51DDB" w:rsidRPr="00763F70">
        <w:rPr>
          <w:rFonts w:ascii="Arial" w:eastAsia="Times New Roman" w:hAnsi="Arial" w:cs="Arial"/>
          <w:color w:val="212121"/>
          <w:sz w:val="24"/>
          <w:szCs w:val="24"/>
          <w:lang w:val="el-GR" w:eastAsia="en-GB"/>
        </w:rPr>
        <w:t>με αξιοπρέπεια μέσω της κατάλληλης για τον άνθρωπο υγείας και της μακροχρόνιας φροντίδας που</w:t>
      </w:r>
      <w:r w:rsidR="009A3EA6" w:rsidRPr="00763F70">
        <w:rPr>
          <w:rFonts w:ascii="Arial" w:eastAsia="Times New Roman" w:hAnsi="Arial" w:cs="Arial"/>
          <w:color w:val="212121"/>
          <w:sz w:val="24"/>
          <w:szCs w:val="24"/>
          <w:lang w:val="el-GR" w:eastAsia="en-GB"/>
        </w:rPr>
        <w:t xml:space="preserve"> θα πρέπει να είναι </w:t>
      </w:r>
      <w:r w:rsidR="00D51DDB" w:rsidRPr="00763F70">
        <w:rPr>
          <w:rFonts w:ascii="Arial" w:eastAsia="Times New Roman" w:hAnsi="Arial" w:cs="Arial"/>
          <w:color w:val="212121"/>
          <w:sz w:val="24"/>
          <w:szCs w:val="24"/>
          <w:lang w:val="el-GR" w:eastAsia="en-GB"/>
        </w:rPr>
        <w:t xml:space="preserve"> </w:t>
      </w:r>
      <w:proofErr w:type="spellStart"/>
      <w:r w:rsidR="00D51DDB" w:rsidRPr="00763F70">
        <w:rPr>
          <w:rFonts w:ascii="Arial" w:eastAsia="Times New Roman" w:hAnsi="Arial" w:cs="Arial"/>
          <w:color w:val="212121"/>
          <w:sz w:val="24"/>
          <w:szCs w:val="24"/>
          <w:lang w:val="el-GR" w:eastAsia="en-GB"/>
        </w:rPr>
        <w:t>είναι</w:t>
      </w:r>
      <w:proofErr w:type="spellEnd"/>
      <w:r w:rsidR="00D51DDB" w:rsidRPr="00763F70">
        <w:rPr>
          <w:rFonts w:ascii="Arial" w:eastAsia="Times New Roman" w:hAnsi="Arial" w:cs="Arial"/>
          <w:color w:val="212121"/>
          <w:sz w:val="24"/>
          <w:szCs w:val="24"/>
          <w:lang w:val="el-GR" w:eastAsia="en-GB"/>
        </w:rPr>
        <w:t xml:space="preserve"> </w:t>
      </w:r>
      <w:proofErr w:type="spellStart"/>
      <w:r w:rsidR="00D51DDB" w:rsidRPr="00763F70">
        <w:rPr>
          <w:rFonts w:ascii="Arial" w:eastAsia="Times New Roman" w:hAnsi="Arial" w:cs="Arial"/>
          <w:color w:val="212121"/>
          <w:sz w:val="24"/>
          <w:szCs w:val="24"/>
          <w:lang w:val="el-GR" w:eastAsia="en-GB"/>
        </w:rPr>
        <w:t>προσβάσιμη</w:t>
      </w:r>
      <w:proofErr w:type="spellEnd"/>
      <w:r w:rsidR="00D51DDB" w:rsidRPr="00763F70">
        <w:rPr>
          <w:rFonts w:ascii="Arial" w:eastAsia="Times New Roman" w:hAnsi="Arial" w:cs="Arial"/>
          <w:color w:val="212121"/>
          <w:sz w:val="24"/>
          <w:szCs w:val="24"/>
          <w:lang w:val="el-GR" w:eastAsia="en-GB"/>
        </w:rPr>
        <w:t xml:space="preserve"> σε όλους</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Διασφάλιση της υγιούς ζωής και προώθηση της ευημερίας όλων των ηλικιών</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 Να </w:t>
      </w:r>
      <w:r w:rsidR="00A65A91" w:rsidRPr="00763F70">
        <w:rPr>
          <w:rFonts w:ascii="Arial" w:eastAsia="Times New Roman" w:hAnsi="Arial" w:cs="Arial"/>
          <w:color w:val="212121"/>
          <w:sz w:val="24"/>
          <w:szCs w:val="24"/>
          <w:lang w:val="el-GR" w:eastAsia="en-GB"/>
        </w:rPr>
        <w:t xml:space="preserve">Διασφαλίσει </w:t>
      </w:r>
      <w:r w:rsidRPr="00763F70">
        <w:rPr>
          <w:rFonts w:ascii="Arial" w:eastAsia="Times New Roman" w:hAnsi="Arial" w:cs="Arial"/>
          <w:color w:val="212121"/>
          <w:sz w:val="24"/>
          <w:szCs w:val="24"/>
          <w:lang w:val="el-GR" w:eastAsia="en-GB"/>
        </w:rPr>
        <w:t>την καθολική πρόσβαση σε αγαθά και υπηρεσίες στη σημερινή ψηφιοποιημένη κοινωνία, συμπεριλαμβανομένων των ηλικιωμένων</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Ενδυνάμωση των ηλικιωμένων πολιτών να συμμετέχουν πλήρως στην κοινωνική και δημοκρατική ζωή</w:t>
      </w: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D51DDB" w:rsidRPr="00763F70" w:rsidRDefault="00D51DDB"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Ως μελλοντικός ευρωβουλευτής, η AGE σας καλεί να ζητήσετε από την ΕΕ να υποστηρίξει τα κράτη μέλη να αναπτύξουν εθνικές στρατηγικές για τη γήρανση με την ενεργό συμμετοχή των ηλικιωμένων και των οργανώσεών τους. Τέλος, στηρίζουμε τη δέσμευσή σας να αποκαταστήσετε στο Ευρωπαϊκό Κοινοβούλιο την Διακομματική Ομάδα για τη Γήρανση και την Αλληλεγγύη μεταξύ των Γενεών για να διατηρήσετε τα θέματα της γήρανσης ψηλά στην ατζέντα του ΕΚ.</w:t>
      </w:r>
    </w:p>
    <w:p w:rsidR="00D51DDB" w:rsidRPr="00763F70" w:rsidRDefault="00D51DDB"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p w:rsidR="006B44E9" w:rsidRPr="00763F70" w:rsidRDefault="00DF4CB8"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b/>
          <w:color w:val="212121"/>
          <w:sz w:val="24"/>
          <w:szCs w:val="24"/>
          <w:lang w:val="el-GR" w:eastAsia="en-GB"/>
        </w:rPr>
        <w:t>Τ</w:t>
      </w:r>
      <w:r w:rsidR="006B44E9" w:rsidRPr="00763F70">
        <w:rPr>
          <w:rFonts w:ascii="Arial" w:eastAsia="Times New Roman" w:hAnsi="Arial" w:cs="Arial"/>
          <w:b/>
          <w:color w:val="212121"/>
          <w:sz w:val="24"/>
          <w:szCs w:val="24"/>
          <w:lang w:val="el-GR" w:eastAsia="en-GB"/>
        </w:rPr>
        <w:t>ι μπορούν να κάνουν οι υποψήφιες ευρωβουλευτές</w:t>
      </w:r>
      <w:r w:rsidR="006B44E9" w:rsidRPr="00763F70">
        <w:rPr>
          <w:rFonts w:ascii="Arial" w:eastAsia="Times New Roman" w:hAnsi="Arial" w:cs="Arial"/>
          <w:color w:val="212121"/>
          <w:sz w:val="24"/>
          <w:szCs w:val="24"/>
          <w:lang w:val="el-GR" w:eastAsia="en-GB"/>
        </w:rPr>
        <w:t>;</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t>Ενίσχυση των δικαιωμάτων των ηλικιωμένων μέσω της καταπολέμησης του ηλικιακού προβλήματος και των διακρίσεων λόγω ηλικίας και άσκησης πιέσεων στην κυβέρνησή σας για:</w:t>
      </w:r>
    </w:p>
    <w:p w:rsidR="00A65A91" w:rsidRPr="00763F70" w:rsidRDefault="00A65A91"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Εξασφάλιση της οριστικής υιοθέτησης της οδηγίας για την ίση μεταχείριση όσον αφορά την πρόσβαση σε αγαθά και υπηρεσίες και η διασφάλιση της πλήρους εφαρμογής του νόμου για την προσβασιμότητα.</w:t>
      </w:r>
    </w:p>
    <w:p w:rsidR="006B44E9" w:rsidRPr="00763F70" w:rsidRDefault="00A65A91"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Παρακολούθηση της</w:t>
      </w:r>
      <w:r w:rsidR="006B44E9" w:rsidRPr="00763F70">
        <w:rPr>
          <w:rFonts w:ascii="Arial" w:eastAsia="Times New Roman" w:hAnsi="Arial" w:cs="Arial"/>
          <w:color w:val="212121"/>
          <w:sz w:val="24"/>
          <w:szCs w:val="24"/>
          <w:lang w:val="el-GR" w:eastAsia="en-GB"/>
        </w:rPr>
        <w:t xml:space="preserve"> εφαρμογή</w:t>
      </w:r>
      <w:r w:rsidRPr="00763F70">
        <w:rPr>
          <w:rFonts w:ascii="Arial" w:eastAsia="Times New Roman" w:hAnsi="Arial" w:cs="Arial"/>
          <w:color w:val="212121"/>
          <w:sz w:val="24"/>
          <w:szCs w:val="24"/>
          <w:lang w:val="el-GR" w:eastAsia="en-GB"/>
        </w:rPr>
        <w:t>ς</w:t>
      </w:r>
      <w:r w:rsidR="006B44E9" w:rsidRPr="00763F70">
        <w:rPr>
          <w:rFonts w:ascii="Arial" w:eastAsia="Times New Roman" w:hAnsi="Arial" w:cs="Arial"/>
          <w:color w:val="212121"/>
          <w:sz w:val="24"/>
          <w:szCs w:val="24"/>
          <w:lang w:val="el-GR" w:eastAsia="en-GB"/>
        </w:rPr>
        <w:t xml:space="preserve"> της Σύμβασης των Ηνωμένων Εθνών για τα δικαιώματα των ατόμων με</w:t>
      </w:r>
      <w:r w:rsidRPr="00763F70">
        <w:rPr>
          <w:rFonts w:ascii="Arial" w:eastAsia="Times New Roman" w:hAnsi="Arial" w:cs="Arial"/>
          <w:color w:val="212121"/>
          <w:sz w:val="24"/>
          <w:szCs w:val="24"/>
          <w:lang w:val="el-GR" w:eastAsia="en-GB"/>
        </w:rPr>
        <w:t xml:space="preserve"> αναπηρία και να </w:t>
      </w:r>
      <w:proofErr w:type="spellStart"/>
      <w:r w:rsidRPr="00763F70">
        <w:rPr>
          <w:rFonts w:ascii="Arial" w:eastAsia="Times New Roman" w:hAnsi="Arial" w:cs="Arial"/>
          <w:color w:val="212121"/>
          <w:sz w:val="24"/>
          <w:szCs w:val="24"/>
          <w:lang w:val="el-GR" w:eastAsia="en-GB"/>
        </w:rPr>
        <w:t>διασφαλίση</w:t>
      </w:r>
      <w:proofErr w:type="spellEnd"/>
      <w:r w:rsidR="006B44E9" w:rsidRPr="00763F70">
        <w:rPr>
          <w:rFonts w:ascii="Arial" w:eastAsia="Times New Roman" w:hAnsi="Arial" w:cs="Arial"/>
          <w:color w:val="212121"/>
          <w:sz w:val="24"/>
          <w:szCs w:val="24"/>
          <w:lang w:val="el-GR" w:eastAsia="en-GB"/>
        </w:rPr>
        <w:t xml:space="preserve"> ότι εφαρμόζεται εξίσου στα άτομα μεγαλύτερης ηλικίας με αναπηρίες.</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Παρακολούθηση της εφαρμογής της Σύμβασης των Ηνωμένων Εθνών για την εξάλειψη όλων των μορφών διακρίσεων κατά των γυναικών και των διατάξεων της ΕΕ για την ισότητα των φύλων και εξασφάλιση της ισότιμης εφαρμογής τους στις γυναίκες μεγαλύτερης ηλικίας.</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Υποστήριξη της συζήτησης σε επίπεδο ΟΗΕ γύρω από ένα πιθανό διεθνές νομικό μέσο για την ενίσχυση της προστασίας των ανθρωπίνων δικαιωμάτων των ηλικιωμένων.</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6B44E9" w:rsidRPr="00763F70" w:rsidRDefault="00A65A91"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lastRenderedPageBreak/>
        <w:t>Εξασφάλιση της</w:t>
      </w:r>
      <w:r w:rsidR="006B44E9" w:rsidRPr="00763F70">
        <w:rPr>
          <w:rFonts w:ascii="Arial" w:eastAsia="Times New Roman" w:hAnsi="Arial" w:cs="Arial"/>
          <w:b/>
          <w:color w:val="212121"/>
          <w:sz w:val="24"/>
          <w:szCs w:val="24"/>
          <w:lang w:val="el-GR" w:eastAsia="en-GB"/>
        </w:rPr>
        <w:t xml:space="preserve"> προοπτική</w:t>
      </w:r>
      <w:r w:rsidRPr="00763F70">
        <w:rPr>
          <w:rFonts w:ascii="Arial" w:eastAsia="Times New Roman" w:hAnsi="Arial" w:cs="Arial"/>
          <w:b/>
          <w:color w:val="212121"/>
          <w:sz w:val="24"/>
          <w:szCs w:val="24"/>
          <w:lang w:val="el-GR" w:eastAsia="en-GB"/>
        </w:rPr>
        <w:t>ς της εφόρου</w:t>
      </w:r>
      <w:r w:rsidR="006B44E9" w:rsidRPr="00763F70">
        <w:rPr>
          <w:rFonts w:ascii="Arial" w:eastAsia="Times New Roman" w:hAnsi="Arial" w:cs="Arial"/>
          <w:b/>
          <w:color w:val="212121"/>
          <w:sz w:val="24"/>
          <w:szCs w:val="24"/>
          <w:lang w:val="el-GR" w:eastAsia="en-GB"/>
        </w:rPr>
        <w:t xml:space="preserve"> ζωής στην εργασία και</w:t>
      </w:r>
      <w:r w:rsidRPr="00763F70">
        <w:rPr>
          <w:rFonts w:ascii="Arial" w:eastAsia="Times New Roman" w:hAnsi="Arial" w:cs="Arial"/>
          <w:b/>
          <w:color w:val="212121"/>
          <w:sz w:val="24"/>
          <w:szCs w:val="24"/>
          <w:lang w:val="el-GR" w:eastAsia="en-GB"/>
        </w:rPr>
        <w:t xml:space="preserve"> την  δημιουργία αγορών </w:t>
      </w:r>
      <w:r w:rsidR="006B44E9" w:rsidRPr="00763F70">
        <w:rPr>
          <w:rFonts w:ascii="Arial" w:eastAsia="Times New Roman" w:hAnsi="Arial" w:cs="Arial"/>
          <w:b/>
          <w:color w:val="212121"/>
          <w:sz w:val="24"/>
          <w:szCs w:val="24"/>
          <w:lang w:val="el-GR" w:eastAsia="en-GB"/>
        </w:rPr>
        <w:t xml:space="preserve"> εργασίας χωρίς αποκλεισμούς και ασκήστε πίεση στην κυβέρνηση και τους κοινωνικούς εταίρους σας για να:</w:t>
      </w:r>
    </w:p>
    <w:p w:rsidR="00A65A91" w:rsidRPr="00763F70" w:rsidRDefault="00A65A91"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Πλήρης εφαρμογή της οδηγίας για την ισότητα στην απασχόληση 2000/78 / EΚ και προώθηση εκστρατειών ευαισθητοποίησης σχετικά με τη σημασία της καταπολέμησης της ηλικίας στον εργασιακό χώρο. να καταστήσουν πραγματικές συνθήκες εργασίας φιλικές προς την ηλικία, δίνοντας ιδιαίτερη προσοχή στις ευέλικτες ευκαιρίες σταδιοδρομίας στο τέλος της σταδιοδρομίας.</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εγκριθεί μια φιλόδοξη οδηγία σχετικά με την ισορροπία μεταξύ επαγγελματικής και προσωπικής ζωής, συμπεριλαμβανομένης της άδειας των αμειβόμενων φροντιστών για τους άτυπους φροντιστές. Καλεί την Επιτροπή της ΕΕ και τα κράτη μέλη να προχωρήσουν περαιτέρω, προτείνοντας Σύσταση του Συμβουλίου για την κοινωνική προστασία και τις υπηρεσίες για τους άτυπους φροντιστές - οι περισσότεροι από τους οποίους είναι γυναίκες - που θα εγγυώνται πρόσβαση σε συνταξιοδοτικές πιστώσεις, ελάχιστο εισόδημα, ασφάλιση υγείας και διατήρηση δικαιωμάτων ανεργίας τα οφέλη για τους άτυπους φροντιστές που εγκατέλειψαν την αγορά εργασίας ·</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εκτιμήσουν τις δεξιότητες και τις γνώσεις των ηλικιωμένων στην αγορά εργασίας και να αναγνωρίσουν την ανάγκη διευκόλυνσης της μεγαλύτερης επαγγελματικής ζωής μέσω αποτελεσματικότερης δράσης για την καταπολέμηση των διακρίσεων λόγω ηλικίας στην απασχόληση και την επαγγελματική κατάρτιση.</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εκ</w:t>
      </w:r>
      <w:r w:rsidR="00BD6DA8" w:rsidRPr="00763F70">
        <w:rPr>
          <w:rFonts w:ascii="Arial" w:eastAsia="Times New Roman" w:hAnsi="Arial" w:cs="Arial"/>
          <w:color w:val="212121"/>
          <w:sz w:val="24"/>
          <w:szCs w:val="24"/>
          <w:lang w:val="el-GR" w:eastAsia="en-GB"/>
        </w:rPr>
        <w:t xml:space="preserve">μεταλλευτούν τις δυνατότητες της </w:t>
      </w:r>
      <w:proofErr w:type="spellStart"/>
      <w:r w:rsidR="00BD6DA8" w:rsidRPr="00763F70">
        <w:rPr>
          <w:rFonts w:ascii="Arial" w:eastAsia="Times New Roman" w:hAnsi="Arial" w:cs="Arial"/>
          <w:color w:val="212121"/>
          <w:sz w:val="24"/>
          <w:szCs w:val="24"/>
          <w:lang w:val="el-GR" w:eastAsia="en-GB"/>
        </w:rPr>
        <w:t>μεταβιβάσης</w:t>
      </w:r>
      <w:proofErr w:type="spellEnd"/>
      <w:r w:rsidRPr="00763F70">
        <w:rPr>
          <w:rFonts w:ascii="Arial" w:eastAsia="Times New Roman" w:hAnsi="Arial" w:cs="Arial"/>
          <w:color w:val="212121"/>
          <w:sz w:val="24"/>
          <w:szCs w:val="24"/>
          <w:lang w:val="el-GR" w:eastAsia="en-GB"/>
        </w:rPr>
        <w:t xml:space="preserve"> γνώσεων μεταξύ των γενεών, να δημιουργήσουν θέσεις απασχόλησης που αντιστοιχούν στις δεξιότητες των ηλικιωμένων και των νέων εργαζομένων και να επιτρέψουν στις δύο ηλικιακές ομάδες να αναπτυχθούν επαγγελματικά και να προσαρμοστούν στην μεταβαλλόμενη αγορά εργασίας.</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υποστηρίξει την εφαρμογή της προτεινόμενης σύστασης του Συμβουλίου για την κοινωνική προστασία των εργαζομένων και των αυτοαπασχολούμενων, μεριμνώντας ώστε οι αποκλίσεις στην κάλυψη της κοινωνικής προστασίας σε όλες τις μορφές απασχόλησης να κλείνουν αποτελεσματικά.</w:t>
      </w:r>
    </w:p>
    <w:p w:rsidR="006B44E9" w:rsidRPr="00763F70" w:rsidRDefault="006B44E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Εξέταση της εφαρμογής της σύστασης του Συμβουλίου για τη μακροχρόνια ανεργία και υποστήριξη του Ευρωπαϊκού Δικτύου Δημόσιων Υπηρεσιών Απασχόλησης ώστε να βοηθηθούν οι ηλικιωμένοι που αναζητούν εργασία, συμπεριλαμβανομένων των ηλικιωμένων, σε αναγκαστική αδράνεια.</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Να χρηματοδοτήσει την έρευνα σχετικά με τους βιώσιμους χώρους εργασίας και τη βιώσιμη </w:t>
      </w:r>
      <w:r w:rsidR="00BD6DA8" w:rsidRPr="00763F70">
        <w:rPr>
          <w:rFonts w:ascii="Arial" w:eastAsia="Times New Roman" w:hAnsi="Arial" w:cs="Arial"/>
          <w:color w:val="212121"/>
          <w:sz w:val="24"/>
          <w:szCs w:val="24"/>
          <w:lang w:val="el-GR" w:eastAsia="en-GB"/>
        </w:rPr>
        <w:t xml:space="preserve">απασχόληση </w:t>
      </w:r>
      <w:r w:rsidRPr="00763F70">
        <w:rPr>
          <w:rFonts w:ascii="Arial" w:eastAsia="Times New Roman" w:hAnsi="Arial" w:cs="Arial"/>
          <w:color w:val="212121"/>
          <w:sz w:val="24"/>
          <w:szCs w:val="24"/>
          <w:lang w:val="el-GR" w:eastAsia="en-GB"/>
        </w:rPr>
        <w:t>με βάση την αύξηση της ικανότητας και τη δια βίου μάθηση και να προωθήσει τα αποτελέσματα σε όλη τη δράση και τις πρωτοβουλίες της ΕΕ.</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Εφαρμογή προσέγγισης κύκλου ζωής στον εργασιακό χώρο, η οποία εξασφαλίζει υγιή περιβάλλον εργασίας και ενθαρρύνει την αλληλεπίδραση, τη συνεργασία, τη μεταφορά γνώσεων και την αλληλεγγύη μεταξύ διαφορετικών ηλικιακών ομάδων.</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903019" w:rsidRPr="00763F70" w:rsidRDefault="00BD6DA8"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t xml:space="preserve">Εξασφάλιση </w:t>
      </w:r>
      <w:r w:rsidR="00720C66" w:rsidRPr="00763F70">
        <w:rPr>
          <w:rFonts w:ascii="Arial" w:eastAsia="Times New Roman" w:hAnsi="Arial" w:cs="Arial"/>
          <w:b/>
          <w:color w:val="212121"/>
          <w:sz w:val="24"/>
          <w:szCs w:val="24"/>
          <w:lang w:val="el-GR" w:eastAsia="en-GB"/>
        </w:rPr>
        <w:t xml:space="preserve"> επαρκούς</w:t>
      </w:r>
      <w:r w:rsidR="00903019" w:rsidRPr="00763F70">
        <w:rPr>
          <w:rFonts w:ascii="Arial" w:eastAsia="Times New Roman" w:hAnsi="Arial" w:cs="Arial"/>
          <w:b/>
          <w:color w:val="212121"/>
          <w:sz w:val="24"/>
          <w:szCs w:val="24"/>
          <w:lang w:val="el-GR" w:eastAsia="en-GB"/>
        </w:rPr>
        <w:t xml:space="preserve"> σύνταξη</w:t>
      </w:r>
      <w:r w:rsidR="00720C66" w:rsidRPr="00763F70">
        <w:rPr>
          <w:rFonts w:ascii="Arial" w:eastAsia="Times New Roman" w:hAnsi="Arial" w:cs="Arial"/>
          <w:b/>
          <w:color w:val="212121"/>
          <w:sz w:val="24"/>
          <w:szCs w:val="24"/>
          <w:lang w:val="el-GR" w:eastAsia="en-GB"/>
        </w:rPr>
        <w:t>ς</w:t>
      </w:r>
      <w:r w:rsidR="00903019" w:rsidRPr="00763F70">
        <w:rPr>
          <w:rFonts w:ascii="Arial" w:eastAsia="Times New Roman" w:hAnsi="Arial" w:cs="Arial"/>
          <w:b/>
          <w:color w:val="212121"/>
          <w:sz w:val="24"/>
          <w:szCs w:val="24"/>
          <w:lang w:val="el-GR" w:eastAsia="en-GB"/>
        </w:rPr>
        <w:t xml:space="preserve"> και </w:t>
      </w:r>
      <w:r w:rsidR="00720C66" w:rsidRPr="00763F70">
        <w:rPr>
          <w:rFonts w:ascii="Arial" w:eastAsia="Times New Roman" w:hAnsi="Arial" w:cs="Arial"/>
          <w:b/>
          <w:color w:val="212121"/>
          <w:sz w:val="24"/>
          <w:szCs w:val="24"/>
          <w:lang w:val="el-GR" w:eastAsia="en-GB"/>
        </w:rPr>
        <w:t>εισοδήματος</w:t>
      </w:r>
      <w:r w:rsidR="00903019" w:rsidRPr="00763F70">
        <w:rPr>
          <w:rFonts w:ascii="Arial" w:eastAsia="Times New Roman" w:hAnsi="Arial" w:cs="Arial"/>
          <w:b/>
          <w:color w:val="212121"/>
          <w:sz w:val="24"/>
          <w:szCs w:val="24"/>
          <w:lang w:val="el-GR" w:eastAsia="en-GB"/>
        </w:rPr>
        <w:t xml:space="preserve"> γήρατος τόσο για τις γυναίκες όσο</w:t>
      </w:r>
      <w:r w:rsidR="00720C66" w:rsidRPr="00763F70">
        <w:rPr>
          <w:rFonts w:ascii="Arial" w:eastAsia="Times New Roman" w:hAnsi="Arial" w:cs="Arial"/>
          <w:b/>
          <w:color w:val="212121"/>
          <w:sz w:val="24"/>
          <w:szCs w:val="24"/>
          <w:lang w:val="el-GR" w:eastAsia="en-GB"/>
        </w:rPr>
        <w:t xml:space="preserve"> και για τους άνδρες και άσκηση</w:t>
      </w:r>
      <w:r w:rsidR="00903019" w:rsidRPr="00763F70">
        <w:rPr>
          <w:rFonts w:ascii="Arial" w:eastAsia="Times New Roman" w:hAnsi="Arial" w:cs="Arial"/>
          <w:b/>
          <w:color w:val="212121"/>
          <w:sz w:val="24"/>
          <w:szCs w:val="24"/>
          <w:lang w:val="el-GR" w:eastAsia="en-GB"/>
        </w:rPr>
        <w:t xml:space="preserve"> πίεση</w:t>
      </w:r>
      <w:r w:rsidR="00720C66" w:rsidRPr="00763F70">
        <w:rPr>
          <w:rFonts w:ascii="Arial" w:eastAsia="Times New Roman" w:hAnsi="Arial" w:cs="Arial"/>
          <w:b/>
          <w:color w:val="212121"/>
          <w:sz w:val="24"/>
          <w:szCs w:val="24"/>
          <w:lang w:val="el-GR" w:eastAsia="en-GB"/>
        </w:rPr>
        <w:t>ς</w:t>
      </w:r>
      <w:r w:rsidR="00903019" w:rsidRPr="00763F70">
        <w:rPr>
          <w:rFonts w:ascii="Arial" w:eastAsia="Times New Roman" w:hAnsi="Arial" w:cs="Arial"/>
          <w:b/>
          <w:color w:val="212121"/>
          <w:sz w:val="24"/>
          <w:szCs w:val="24"/>
          <w:lang w:val="el-GR" w:eastAsia="en-GB"/>
        </w:rPr>
        <w:t xml:space="preserve"> στην κυβέρνησή σας: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εγκριθεί μια οδηγία-πλαίσιο για επαρκές ελάχιστο εισόδημα για να ζήσει αξιοπρεπώς, συμπεριλαμβανομένης της ελάχιστης σύνταξης, λαμβάνοντας υπόψη όχι μόνο το σχετικό κονδύλιο που κινδυνεύει από τη φτώχεια αλλά και τους προϋπολογισμούς αναφοράς βάσει ηλικίας που βασίζονται σε ένα καλάθι αγαθών και υπηρεσιών.</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lastRenderedPageBreak/>
        <w:t>• Ζητήστε μια ευρωπαϊκή στρατηγική για την κάλυψη των μισθών μεταξύ των φύλων, των σταδιοδρομιών και των συνταξιοδοτικών παροχών, την αντιμετώπιση των προκλήσεων τόσο των γυναικών που εξακολουθούν να απασχολούνται όσο και των ηλικιωμένων γυναικών που αποχωρούν, για τις οποίες σημειώνονται καθυστερημένες θετικές αλλαγές στις αγορές εργασίας.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Εντατικοποίηση του Ευρωπαϊκού Κοινοβουλίου και του εθνικού κοινοβουλευτικού ελέγχου του Ευρωπαϊκού Εξαμήνου, λαμβάνοντας ιδιαίτερα υπόψη την πρόκληση που αντιμετωπίζουν οι νόμιμες συντάξεις για την αποτελεσματική προστασία από τη φτώχεια.</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Υποστήριξη του ρόλου και των ευθυνών των ευρωπαϊκών εποπτικών αρχών των χρηματοπιστωτικών αγορών, εξασφάλιση επαρκών οικονομικών και ανθρώπινων πόρων για την προστασία των μακροπρόθεσμων αποδόσεων, ενθάρρυνση των βιώσιμων επενδυτικών στρατηγικών και επιβολή των δικαιωμάτων των καταναλωτών σε κεφαλαιακά συνταξιοδοτικά συστήματα.</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υιοθετηθεί μια ευρωπαϊκή νομική πρωτοβουλία για να δοθεί πρόσβαση σε κατάλληλη κοινωνική προστασία για τους ανθρώπους με όλες τις τυπικές και μη τυποποιημένες μορφές απασχόλησης και να αναλυθούν τα εμπόδια που εμποδίζουν τους ανθρώπους να ασκούν αυτό το δικαίωμα. Θα πρέπει να περιλαμβάνει καθολική και ισότιμη πρόσβαση σε δικαιώματα κοινωνικής προστασίας, παροχές και δικαιώματα, ποιοτική υγειονομική περίθαλψη, ασφάλεια ελάχιστου εισοδήματος και πρόσβαση στα αγαθά και τις υπηρεσίες που ορίζονται ως απαραίτητα σε εθνικό επίπεδο - σύμφωνα με τη σχετική σύσταση της ΔΟΕ, , η οποία μπορεί να αναπτυχθεί σε δύσκολες στιγμές.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υιοθετήσουν πολιτικές για την προστασία των περιουσιακών στοιχείων των ηλικιωμένων και να τους εξουσιοδοτήσουν να λαμβάνουν τεκμηριωμένες οικονομικές αποφάσεις.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Προστατεύστε το δικαίωμα να ζείτε και να μεγαλώνετε με αξιοπρέπεια μέσω οικονομικά προσιτής και ανθρωποκεντρικής υγείας και μακροχρόνιας περίθαλψης και πιέζετε την κυβέρνησή σας: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επιβάλει αποτελεσματικά το δικαίωμα σε ποιοτική και οικονομικά προσιτή μακροχρόνια φροντίδα και στήριξη που επιτρέπει στα ηλικιωμένα άτομα να ζουν με αξιοπρέπεια, να παραμένουν αυτόνομα και ανεξάρτητα και να συμμετέχουν πλήρως στις κοινότητές τους.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Υιοθέτηση σύστασης του Συμβουλίου για τη μακροχρόνια περίθαλψη, η οποία θα αναφέρει τις βασικές αρχές και τις συστάσεις που βασίζονται σε τεκμήρια για την ανάπτυξη υπηρεσιών μακροχρόνιας περίθαλψης και στήριξης σε ολόκληρη την ΕΕ.</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Ανάπτυξη της οικονομικής κατάστασης για την επισημοποίηση της μακροχρόνιας περίθαλψης για τους ηλικιωμένους και διασφάλιση ότι η ΕΕ αφήνει αρκετό δημοσιονομικό χώρο στα κράτη μέλη για τη βελτίωση της ποιότητας των ΚΟΑ και της πρόσβασης σε όσους χρειάζονται φροντίδα και υποστήριξη.</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 Παρακολούθηση του ρόλου του ιδιωτικού τομέα στη μακροχρόνια περίθαλψη όσον αφορά την ποιότητα και την οικονομική </w:t>
      </w:r>
      <w:proofErr w:type="spellStart"/>
      <w:r w:rsidRPr="00763F70">
        <w:rPr>
          <w:rFonts w:ascii="Arial" w:eastAsia="Times New Roman" w:hAnsi="Arial" w:cs="Arial"/>
          <w:color w:val="212121"/>
          <w:sz w:val="24"/>
          <w:szCs w:val="24"/>
          <w:lang w:val="el-GR" w:eastAsia="en-GB"/>
        </w:rPr>
        <w:t>προσιτότητα</w:t>
      </w:r>
      <w:proofErr w:type="spellEnd"/>
      <w:r w:rsidRPr="00763F70">
        <w:rPr>
          <w:rFonts w:ascii="Arial" w:eastAsia="Times New Roman" w:hAnsi="Arial" w:cs="Arial"/>
          <w:color w:val="212121"/>
          <w:sz w:val="24"/>
          <w:szCs w:val="24"/>
          <w:lang w:val="el-GR" w:eastAsia="en-GB"/>
        </w:rPr>
        <w:t xml:space="preserve"> των υπηρεσιών και διερεύνηση του τρόπου με τον οποίο η ΕΕ θα μπορούσε να ρυθμίσει καλύτερα αυτή την αναπτυσσόμενη αγορά.</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εργαστούμε για την έγκριση ενός σχεδίου δράσης της ΕΕ για την καταπολέμηση της κακοποίησης των ηλικιωμένων, μεταξύ άλλων μέσω του καλύτερου εντοπισμού και προστασίας των θυμάτων και της βελτίωσης των συνθηκών εργασίας τόσο των επίσημων όσο και των άτυπων φροντιστών στην οικιακή και οικιακή φροντίδα.</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903019" w:rsidRPr="00763F70" w:rsidRDefault="00BD6DA8"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lastRenderedPageBreak/>
        <w:t>Εξασφάλιση</w:t>
      </w:r>
      <w:r w:rsidR="00903019" w:rsidRPr="00763F70">
        <w:rPr>
          <w:rFonts w:ascii="Arial" w:eastAsia="Times New Roman" w:hAnsi="Arial" w:cs="Arial"/>
          <w:b/>
          <w:color w:val="212121"/>
          <w:sz w:val="24"/>
          <w:szCs w:val="24"/>
          <w:lang w:val="el-GR" w:eastAsia="en-GB"/>
        </w:rPr>
        <w:t xml:space="preserve"> </w:t>
      </w:r>
      <w:r w:rsidRPr="00763F70">
        <w:rPr>
          <w:rFonts w:ascii="Arial" w:eastAsia="Times New Roman" w:hAnsi="Arial" w:cs="Arial"/>
          <w:b/>
          <w:color w:val="212121"/>
          <w:sz w:val="24"/>
          <w:szCs w:val="24"/>
          <w:lang w:val="el-GR" w:eastAsia="en-GB"/>
        </w:rPr>
        <w:t xml:space="preserve">της ενεργούς </w:t>
      </w:r>
      <w:r w:rsidR="00903019" w:rsidRPr="00763F70">
        <w:rPr>
          <w:rFonts w:ascii="Arial" w:eastAsia="Times New Roman" w:hAnsi="Arial" w:cs="Arial"/>
          <w:b/>
          <w:color w:val="212121"/>
          <w:sz w:val="24"/>
          <w:szCs w:val="24"/>
          <w:lang w:val="el-GR" w:eastAsia="en-GB"/>
        </w:rPr>
        <w:t xml:space="preserve"> και υγιή</w:t>
      </w:r>
      <w:r w:rsidRPr="00763F70">
        <w:rPr>
          <w:rFonts w:ascii="Arial" w:eastAsia="Times New Roman" w:hAnsi="Arial" w:cs="Arial"/>
          <w:b/>
          <w:color w:val="212121"/>
          <w:sz w:val="24"/>
          <w:szCs w:val="24"/>
          <w:lang w:val="el-GR" w:eastAsia="en-GB"/>
        </w:rPr>
        <w:t>ς</w:t>
      </w:r>
      <w:r w:rsidR="00903019" w:rsidRPr="00763F70">
        <w:rPr>
          <w:rFonts w:ascii="Arial" w:eastAsia="Times New Roman" w:hAnsi="Arial" w:cs="Arial"/>
          <w:b/>
          <w:color w:val="212121"/>
          <w:sz w:val="24"/>
          <w:szCs w:val="24"/>
          <w:lang w:val="el-GR" w:eastAsia="en-GB"/>
        </w:rPr>
        <w:t xml:space="preserve"> γήρανση</w:t>
      </w:r>
      <w:r w:rsidRPr="00763F70">
        <w:rPr>
          <w:rFonts w:ascii="Arial" w:eastAsia="Times New Roman" w:hAnsi="Arial" w:cs="Arial"/>
          <w:b/>
          <w:color w:val="212121"/>
          <w:sz w:val="24"/>
          <w:szCs w:val="24"/>
          <w:lang w:val="el-GR" w:eastAsia="en-GB"/>
        </w:rPr>
        <w:t>ς και προώθηση της</w:t>
      </w:r>
      <w:r w:rsidR="00903019" w:rsidRPr="00763F70">
        <w:rPr>
          <w:rFonts w:ascii="Arial" w:eastAsia="Times New Roman" w:hAnsi="Arial" w:cs="Arial"/>
          <w:b/>
          <w:color w:val="212121"/>
          <w:sz w:val="24"/>
          <w:szCs w:val="24"/>
          <w:lang w:val="el-GR" w:eastAsia="en-GB"/>
        </w:rPr>
        <w:t xml:space="preserve"> ευημερία</w:t>
      </w:r>
      <w:r w:rsidRPr="00763F70">
        <w:rPr>
          <w:rFonts w:ascii="Arial" w:eastAsia="Times New Roman" w:hAnsi="Arial" w:cs="Arial"/>
          <w:b/>
          <w:color w:val="212121"/>
          <w:sz w:val="24"/>
          <w:szCs w:val="24"/>
          <w:lang w:val="el-GR" w:eastAsia="en-GB"/>
        </w:rPr>
        <w:t>ς όλων των ηλικιών και άσκηση</w:t>
      </w:r>
      <w:r w:rsidR="00903019" w:rsidRPr="00763F70">
        <w:rPr>
          <w:rFonts w:ascii="Arial" w:eastAsia="Times New Roman" w:hAnsi="Arial" w:cs="Arial"/>
          <w:b/>
          <w:color w:val="212121"/>
          <w:sz w:val="24"/>
          <w:szCs w:val="24"/>
          <w:lang w:val="el-GR" w:eastAsia="en-GB"/>
        </w:rPr>
        <w:t xml:space="preserve"> πίεση</w:t>
      </w:r>
      <w:r w:rsidRPr="00763F70">
        <w:rPr>
          <w:rFonts w:ascii="Arial" w:eastAsia="Times New Roman" w:hAnsi="Arial" w:cs="Arial"/>
          <w:b/>
          <w:color w:val="212121"/>
          <w:sz w:val="24"/>
          <w:szCs w:val="24"/>
          <w:lang w:val="el-GR" w:eastAsia="en-GB"/>
        </w:rPr>
        <w:t>ς</w:t>
      </w:r>
      <w:r w:rsidR="00903019" w:rsidRPr="00763F70">
        <w:rPr>
          <w:rFonts w:ascii="Arial" w:eastAsia="Times New Roman" w:hAnsi="Arial" w:cs="Arial"/>
          <w:b/>
          <w:color w:val="212121"/>
          <w:sz w:val="24"/>
          <w:szCs w:val="24"/>
          <w:lang w:val="el-GR" w:eastAsia="en-GB"/>
        </w:rPr>
        <w:t xml:space="preserve"> στην κυβέρνησή σας για:</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Προώθηση της σωματικής και ψυχικής υγείας μέσω μιας προοπτικής προσέγγισης της πορείας ζωής σε όλες τις πολιτικές της ΕΕ υπό το συντονισμό της ΓΔ SANTE.</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Εξασφάλιση ενός ισχυρού προγράμματος για την υγεία και δημοσιονομικής προτεραιότητας για την προαγωγή της υγείας, την πρόληψη των ασθενειών και τη μείωση των ανισοτήτων στον τομέα της υγείας στο ερευνητικό πρόγραμμα ΕΕ μετά το 2020.</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 Συνέχιση της υποστήριξης της ευρωπαϊκής εταιρικής σχέσης για την καινοτομία όσον αφορά την ενεργό και υγιή γήρανση ως βασική πρωτοβουλία για τη βελτίωση του </w:t>
      </w:r>
      <w:proofErr w:type="spellStart"/>
      <w:r w:rsidRPr="00763F70">
        <w:rPr>
          <w:rFonts w:ascii="Arial" w:eastAsia="Times New Roman" w:hAnsi="Arial" w:cs="Arial"/>
          <w:color w:val="212121"/>
          <w:sz w:val="24"/>
          <w:szCs w:val="24"/>
          <w:lang w:val="el-GR" w:eastAsia="en-GB"/>
        </w:rPr>
        <w:t>προσδοκίου</w:t>
      </w:r>
      <w:proofErr w:type="spellEnd"/>
      <w:r w:rsidRPr="00763F70">
        <w:rPr>
          <w:rFonts w:ascii="Arial" w:eastAsia="Times New Roman" w:hAnsi="Arial" w:cs="Arial"/>
          <w:color w:val="212121"/>
          <w:sz w:val="24"/>
          <w:szCs w:val="24"/>
          <w:lang w:val="el-GR" w:eastAsia="en-GB"/>
        </w:rPr>
        <w:t xml:space="preserve"> για την υγιεινή ζωή σε ολόκληρη την ΕΕ.</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Να αναζωογονηθεί η στρατηγική για τα γηριατρικά φάρμακα και να βελτιωθεί η εικόνα της ομάδας εμπειρογνωμόνων των γηριατρικών ομάδων του Ευρωπαϊκού Οργανισμού Φαρμάκων.</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Παροχή ισχυρής υποδομής για την υγειονομική περίθαλψη και χρήση της ψηφιακής καινοτομίας σε επίπεδο ΕΕ για τη βελτίωση της υγείας των ανθρώπων σε όλες τις ηλικίες, επιδιώκοντας παράλληλα τους στόχους που τέθηκαν στην ψηφιακή ενιαία αγορά.</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Προτεραιότητα στην καταπολέμηση της μοναξιάς και της κοινωνικής απομόνωσης γήρατος που επηρεάζουν περίπου το ένα τρίτο έως το ήμισυ του μεγαλύτερου πληθυσμού και οδηγούν σε δυσμενείς συνθήκες υγείας.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Ζητήστε την αναγνώριση και την υποστήριξη του έργου των ηλικιωμένων εθελοντών μέσω του προγραμματισμού και της χρηματοδότησης των κοινωνικών πόρων και του </w:t>
      </w:r>
      <w:proofErr w:type="spellStart"/>
      <w:r w:rsidRPr="00763F70">
        <w:rPr>
          <w:rFonts w:ascii="Arial" w:eastAsia="Times New Roman" w:hAnsi="Arial" w:cs="Arial"/>
          <w:color w:val="212121"/>
          <w:sz w:val="24"/>
          <w:szCs w:val="24"/>
          <w:lang w:val="el-GR" w:eastAsia="en-GB"/>
        </w:rPr>
        <w:t>Erasmus</w:t>
      </w:r>
      <w:proofErr w:type="spellEnd"/>
      <w:r w:rsidRPr="00763F70">
        <w:rPr>
          <w:rFonts w:ascii="Arial" w:eastAsia="Times New Roman" w:hAnsi="Arial" w:cs="Arial"/>
          <w:color w:val="212121"/>
          <w:sz w:val="24"/>
          <w:szCs w:val="24"/>
          <w:lang w:val="el-GR" w:eastAsia="en-GB"/>
        </w:rPr>
        <w:t xml:space="preserve"> +. χρηματοδότηση ερευνητικών δραστηριοτήτων για την αξιολόγηση της οικονομικής αξίας του εθελοντισμού από τους ηλικιωμένους ·</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 Καλεί για πρωτοβουλίες της ΕΕ για την εξάλειψη του ψηφιακού χάσματος, μεταξύ άλλων μέσω ευρωπαϊκών ταμείων που επενδύουν σε ψηφιακές υποδομές και υποστηρίζοντας μέτρα για την αύξηση των ψηφιακών δεξιοτήτων όλων των ηλικιακών ομάδων στην </w:t>
      </w:r>
      <w:proofErr w:type="spellStart"/>
      <w:r w:rsidRPr="00763F70">
        <w:rPr>
          <w:rFonts w:ascii="Arial" w:eastAsia="Times New Roman" w:hAnsi="Arial" w:cs="Arial"/>
          <w:color w:val="212121"/>
          <w:sz w:val="24"/>
          <w:szCs w:val="24"/>
          <w:lang w:val="el-GR" w:eastAsia="en-GB"/>
        </w:rPr>
        <w:t>επικαιροποίηση</w:t>
      </w:r>
      <w:proofErr w:type="spellEnd"/>
      <w:r w:rsidRPr="00763F70">
        <w:rPr>
          <w:rFonts w:ascii="Arial" w:eastAsia="Times New Roman" w:hAnsi="Arial" w:cs="Arial"/>
          <w:color w:val="212121"/>
          <w:sz w:val="24"/>
          <w:szCs w:val="24"/>
          <w:lang w:val="el-GR" w:eastAsia="en-GB"/>
        </w:rPr>
        <w:t xml:space="preserve"> της ευρωπαϊκής στρατηγικής εκπαίδευσης και κατάρτισης ET2020.</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Καταπολέμηση του ψηφιακού αποκλεισμού και σεβασμός του δικαιώματος κάθε πολίτη να χρησιμοποιεί παραδοσιακές τεχνολογίες (δηλαδή αναλογικά) προκειμένου να υποστηρίξει το δικαίωμα των ηλικιωμένων να συμμετέχουν εξίσου στην κοινωνία.</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 Ζητήστε την έντονη συμμετοχή των χρηστών / </w:t>
      </w:r>
      <w:proofErr w:type="spellStart"/>
      <w:r w:rsidRPr="00763F70">
        <w:rPr>
          <w:rFonts w:ascii="Arial" w:eastAsia="Times New Roman" w:hAnsi="Arial" w:cs="Arial"/>
          <w:color w:val="212121"/>
          <w:sz w:val="24"/>
          <w:szCs w:val="24"/>
          <w:lang w:val="el-GR" w:eastAsia="en-GB"/>
        </w:rPr>
        <w:t>συνδημιουργία</w:t>
      </w:r>
      <w:proofErr w:type="spellEnd"/>
      <w:r w:rsidRPr="00763F70">
        <w:rPr>
          <w:rFonts w:ascii="Arial" w:eastAsia="Times New Roman" w:hAnsi="Arial" w:cs="Arial"/>
          <w:color w:val="212121"/>
          <w:sz w:val="24"/>
          <w:szCs w:val="24"/>
          <w:lang w:val="el-GR" w:eastAsia="en-GB"/>
        </w:rPr>
        <w:t xml:space="preserve"> / συν-σχεδιασμό στις εργασίες έρευνας και τυποποίησης της ΕΕ.</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Διασφάλιση ότι ο νέος κανονισμός για την προστασία των γενικών δεδομένων εφαρμόζεται με τρόπο που να λαμβάνει υπόψη τις ειδικές προκλήσεις που αντιμετωπίζουν οι ηλικιωμένοι πολίτες λόγω του ψηφιακού χάσματος.</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Συμπεριλάβετε τους ηλικιωμένους πολίτες στον διάλογο με τους πολίτες σχετικά με την αειφόρο ανάπτυξη και τη μετάδοση των γνώσεων, των αξιών και του πολιτισμού από γενιά σε γενιά</w:t>
      </w:r>
    </w:p>
    <w:p w:rsidR="00903019" w:rsidRPr="00763F70" w:rsidRDefault="00903019"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t>Στόχοι βιώσιμης ανάπτυξης που αφορούν τους ηλικιωμένους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 Δεν υπάρχει φτώχεια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2 Μηδενική πείνα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3 Καλή υγεία και ευεξία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4 Ποιότητα της εκπαίδευσης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5 Ισότητα των φύλων</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6 Καθαρό νερό και αποχέτευση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Γκολ 7 Προσιτή και καθαρή ενέργεια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lastRenderedPageBreak/>
        <w:t>Στόχος 8 Αξιοπρεπής εργασία και οικονομική ανάπτυξη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9 Βιομηχανία, καινοτομία και υποδομή</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10 Μείωση των ανισοτήτων</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11 Αειφόρες πόλεις και κοινότητες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12 Υπεύθυνη κατανάλωση και παραγωγή</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13 Κλιματική δράση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16 Ειρήνη, δικαιοσύνη και ισχυρά θεσμικά όργανα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Στόχος 17 Σύμπραξη για τους στόχους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t>Ο ευρωπαϊκός πυλώνας των κοινωνικών δικαιωμάτων και οι σχετικές αρχές του για τους ηλικιωμένους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 Εκπαίδευση, κατάρτιση και δια βίου μάθηση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2. Ισότητα των φύλων</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3. Ίσες ευκαιρίες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4. Ενεργός υποστήριξη της απασχόλησης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5. Ασφαλής και προσαρμόσιμη απασχόληση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7. Πληροφορίες σχετικά με τους όρους απασχόλησης και την προστασία στην εργασία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9. Ισορροπία εργασίας-ιδιωτικής ζωής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10. Υγιές, ασφαλές και καλά προσαρμοσμένο περιβάλλον εργασίας και προστασία δεδομένων</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12. Κοινωνική προστασία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13. Παροχές ανεργίας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14. Ελάχιστο εισόδημα</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15. Έσοδα και συντάξεις γήρατος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16. Υγειονομική περίθαλψη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17. Συμπερίληψη των ατόμων με αναπηρίες</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18. Μακροχρόνια περίθαλψη</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19 Στέγαση και βοήθεια για τους άστεγους </w:t>
      </w:r>
    </w:p>
    <w:p w:rsidR="00E7347D" w:rsidRPr="00763F70" w:rsidRDefault="00E7347D"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20. Πρόσβαση σε βασικές </w:t>
      </w:r>
      <w:r w:rsidR="00A9106A" w:rsidRPr="00763F70">
        <w:rPr>
          <w:rFonts w:ascii="Arial" w:eastAsia="Times New Roman" w:hAnsi="Arial" w:cs="Arial"/>
          <w:color w:val="212121"/>
          <w:sz w:val="24"/>
          <w:szCs w:val="24"/>
          <w:lang w:val="el-GR" w:eastAsia="en-GB"/>
        </w:rPr>
        <w:t>υπηρεσίες</w:t>
      </w:r>
    </w:p>
    <w:p w:rsidR="00A9106A" w:rsidRPr="00763F70" w:rsidRDefault="00A9106A"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1F6B3A" w:rsidRPr="00763F70" w:rsidRDefault="001F6B3A"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t>Ψηφιακή Ενιαία Αγορά (DSM)</w:t>
      </w:r>
    </w:p>
    <w:p w:rsidR="001F6B3A" w:rsidRPr="00763F70" w:rsidRDefault="001F6B3A"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 xml:space="preserve">Η Ψηφιακή Ενιαία Αγορά υποδηλώνει τη στρατηγική της Ευρωπαϊκής Επιτροπής να διασφαλίσει την πρόσβαση σε δραστηριότητες στο διαδίκτυο για ιδιώτες και επιχειρήσεις υπό συνθήκες θεμιτού ανταγωνισμού, προστασίας των καταναλωτών και των δεδομένων, άρση των ζητημάτων </w:t>
      </w:r>
      <w:proofErr w:type="spellStart"/>
      <w:r w:rsidRPr="00763F70">
        <w:rPr>
          <w:rFonts w:ascii="Arial" w:eastAsia="Times New Roman" w:hAnsi="Arial" w:cs="Arial"/>
          <w:color w:val="212121"/>
          <w:sz w:val="24"/>
          <w:szCs w:val="24"/>
          <w:lang w:val="el-GR" w:eastAsia="en-GB"/>
        </w:rPr>
        <w:t>γεωφραστικών</w:t>
      </w:r>
      <w:proofErr w:type="spellEnd"/>
      <w:r w:rsidRPr="00763F70">
        <w:rPr>
          <w:rFonts w:ascii="Arial" w:eastAsia="Times New Roman" w:hAnsi="Arial" w:cs="Arial"/>
          <w:color w:val="212121"/>
          <w:sz w:val="24"/>
          <w:szCs w:val="24"/>
          <w:lang w:val="el-GR" w:eastAsia="en-GB"/>
        </w:rPr>
        <w:t xml:space="preserve"> και πνευματικών δικαιωμάτων.</w:t>
      </w:r>
    </w:p>
    <w:p w:rsidR="001F6B3A" w:rsidRPr="00763F70" w:rsidRDefault="001F6B3A"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p>
    <w:p w:rsidR="001F6B3A" w:rsidRPr="00763F70" w:rsidRDefault="001F6B3A"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l-GR" w:eastAsia="en-GB"/>
        </w:rPr>
      </w:pPr>
      <w:r w:rsidRPr="00763F70">
        <w:rPr>
          <w:rFonts w:ascii="Arial" w:eastAsia="Times New Roman" w:hAnsi="Arial" w:cs="Arial"/>
          <w:b/>
          <w:color w:val="212121"/>
          <w:sz w:val="24"/>
          <w:szCs w:val="24"/>
          <w:lang w:val="el-GR" w:eastAsia="en-GB"/>
        </w:rPr>
        <w:t>Ομάδα εργασίας για την γήρανση (OEWGA)</w:t>
      </w:r>
    </w:p>
    <w:p w:rsidR="001F6B3A" w:rsidRPr="00763F70" w:rsidRDefault="001F6B3A" w:rsidP="00763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l-GR" w:eastAsia="en-GB"/>
        </w:rPr>
      </w:pPr>
      <w:r w:rsidRPr="00763F70">
        <w:rPr>
          <w:rFonts w:ascii="Arial" w:eastAsia="Times New Roman" w:hAnsi="Arial" w:cs="Arial"/>
          <w:color w:val="212121"/>
          <w:sz w:val="24"/>
          <w:szCs w:val="24"/>
          <w:lang w:val="el-GR" w:eastAsia="en-GB"/>
        </w:rPr>
        <w:t>Η ανοικτή ομάδα εργασίας για τη γήρανση δημιουργήθηκε από τη Γενική Συνέλευση στις 21 Δεκεμβρίου 2010 με στόχο την ενίσχυση της προστασίας των ανθρωπίνων δικαιωμάτων των ηλικιωμένων. Ειδικότερα, η ομάδα εργασίας θα εξετάσει το υφιστάμενο διεθνές πλαίσιο των ανθρωπίνων δικαιωμάτων των ηλικιωμένων και θα εντοπίσει πιθανά κενά και τον καλύτερο τρόπο αντιμετώπισής τους, μεταξύ άλλων εξετάζοντας, κατά περίπτωση, τη σκοπιμότητα περαιτέρω μέτρων και μέτρων.</w:t>
      </w:r>
    </w:p>
    <w:p w:rsidR="006B44E9" w:rsidRPr="00763F70" w:rsidRDefault="006B44E9" w:rsidP="0076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l-GR" w:eastAsia="en-GB"/>
        </w:rPr>
      </w:pPr>
    </w:p>
    <w:sectPr w:rsidR="006B44E9" w:rsidRPr="00763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5064"/>
    <w:multiLevelType w:val="multilevel"/>
    <w:tmpl w:val="A08E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67336"/>
    <w:multiLevelType w:val="multilevel"/>
    <w:tmpl w:val="4FBC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D7411"/>
    <w:multiLevelType w:val="multilevel"/>
    <w:tmpl w:val="0E5C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C17AC"/>
    <w:multiLevelType w:val="multilevel"/>
    <w:tmpl w:val="AC3E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F401F"/>
    <w:multiLevelType w:val="multilevel"/>
    <w:tmpl w:val="373C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A25F7"/>
    <w:multiLevelType w:val="multilevel"/>
    <w:tmpl w:val="7A32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8653D"/>
    <w:multiLevelType w:val="multilevel"/>
    <w:tmpl w:val="46B4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675DDB"/>
    <w:multiLevelType w:val="multilevel"/>
    <w:tmpl w:val="E6A2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F34527"/>
    <w:multiLevelType w:val="multilevel"/>
    <w:tmpl w:val="736C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753B4"/>
    <w:multiLevelType w:val="multilevel"/>
    <w:tmpl w:val="F212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7"/>
  </w:num>
  <w:num w:numId="5">
    <w:abstractNumId w:val="0"/>
  </w:num>
  <w:num w:numId="6">
    <w:abstractNumId w:val="8"/>
  </w:num>
  <w:num w:numId="7">
    <w:abstractNumId w:val="9"/>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6F"/>
    <w:rsid w:val="001F0BD1"/>
    <w:rsid w:val="001F6B3A"/>
    <w:rsid w:val="00215EE6"/>
    <w:rsid w:val="00263E6F"/>
    <w:rsid w:val="00467225"/>
    <w:rsid w:val="00471D30"/>
    <w:rsid w:val="004E076F"/>
    <w:rsid w:val="006030CE"/>
    <w:rsid w:val="006B44E9"/>
    <w:rsid w:val="00707841"/>
    <w:rsid w:val="00720C66"/>
    <w:rsid w:val="00763F70"/>
    <w:rsid w:val="00903019"/>
    <w:rsid w:val="009A3EA6"/>
    <w:rsid w:val="00A65A91"/>
    <w:rsid w:val="00A9106A"/>
    <w:rsid w:val="00BD6DA8"/>
    <w:rsid w:val="00D51DDB"/>
    <w:rsid w:val="00DF4CB8"/>
    <w:rsid w:val="00E7347D"/>
    <w:rsid w:val="00F40D78"/>
    <w:rsid w:val="00FA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87ED3-DB0F-47CA-BA31-C1092F88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8668">
      <w:bodyDiv w:val="1"/>
      <w:marLeft w:val="0"/>
      <w:marRight w:val="0"/>
      <w:marTop w:val="0"/>
      <w:marBottom w:val="0"/>
      <w:divBdr>
        <w:top w:val="none" w:sz="0" w:space="0" w:color="auto"/>
        <w:left w:val="none" w:sz="0" w:space="0" w:color="auto"/>
        <w:bottom w:val="none" w:sz="0" w:space="0" w:color="auto"/>
        <w:right w:val="none" w:sz="0" w:space="0" w:color="auto"/>
      </w:divBdr>
    </w:div>
    <w:div w:id="583803217">
      <w:bodyDiv w:val="1"/>
      <w:marLeft w:val="0"/>
      <w:marRight w:val="0"/>
      <w:marTop w:val="0"/>
      <w:marBottom w:val="0"/>
      <w:divBdr>
        <w:top w:val="none" w:sz="0" w:space="0" w:color="auto"/>
        <w:left w:val="none" w:sz="0" w:space="0" w:color="auto"/>
        <w:bottom w:val="none" w:sz="0" w:space="0" w:color="auto"/>
        <w:right w:val="none" w:sz="0" w:space="0" w:color="auto"/>
      </w:divBdr>
    </w:div>
    <w:div w:id="840774822">
      <w:bodyDiv w:val="1"/>
      <w:marLeft w:val="0"/>
      <w:marRight w:val="0"/>
      <w:marTop w:val="0"/>
      <w:marBottom w:val="0"/>
      <w:divBdr>
        <w:top w:val="none" w:sz="0" w:space="0" w:color="auto"/>
        <w:left w:val="none" w:sz="0" w:space="0" w:color="auto"/>
        <w:bottom w:val="none" w:sz="0" w:space="0" w:color="auto"/>
        <w:right w:val="none" w:sz="0" w:space="0" w:color="auto"/>
      </w:divBdr>
    </w:div>
    <w:div w:id="978145355">
      <w:bodyDiv w:val="1"/>
      <w:marLeft w:val="0"/>
      <w:marRight w:val="0"/>
      <w:marTop w:val="0"/>
      <w:marBottom w:val="0"/>
      <w:divBdr>
        <w:top w:val="none" w:sz="0" w:space="0" w:color="auto"/>
        <w:left w:val="none" w:sz="0" w:space="0" w:color="auto"/>
        <w:bottom w:val="none" w:sz="0" w:space="0" w:color="auto"/>
        <w:right w:val="none" w:sz="0" w:space="0" w:color="auto"/>
      </w:divBdr>
    </w:div>
    <w:div w:id="1289244922">
      <w:bodyDiv w:val="1"/>
      <w:marLeft w:val="0"/>
      <w:marRight w:val="0"/>
      <w:marTop w:val="0"/>
      <w:marBottom w:val="0"/>
      <w:divBdr>
        <w:top w:val="none" w:sz="0" w:space="0" w:color="auto"/>
        <w:left w:val="none" w:sz="0" w:space="0" w:color="auto"/>
        <w:bottom w:val="none" w:sz="0" w:space="0" w:color="auto"/>
        <w:right w:val="none" w:sz="0" w:space="0" w:color="auto"/>
      </w:divBdr>
      <w:divsChild>
        <w:div w:id="875435244">
          <w:marLeft w:val="0"/>
          <w:marRight w:val="0"/>
          <w:marTop w:val="0"/>
          <w:marBottom w:val="0"/>
          <w:divBdr>
            <w:top w:val="none" w:sz="0" w:space="0" w:color="auto"/>
            <w:left w:val="none" w:sz="0" w:space="0" w:color="auto"/>
            <w:bottom w:val="none" w:sz="0" w:space="0" w:color="auto"/>
            <w:right w:val="none" w:sz="0" w:space="0" w:color="auto"/>
          </w:divBdr>
          <w:divsChild>
            <w:div w:id="1438671073">
              <w:marLeft w:val="2250"/>
              <w:marRight w:val="3960"/>
              <w:marTop w:val="0"/>
              <w:marBottom w:val="0"/>
              <w:divBdr>
                <w:top w:val="none" w:sz="0" w:space="0" w:color="auto"/>
                <w:left w:val="none" w:sz="0" w:space="0" w:color="auto"/>
                <w:bottom w:val="none" w:sz="0" w:space="0" w:color="auto"/>
                <w:right w:val="none" w:sz="0" w:space="0" w:color="auto"/>
              </w:divBdr>
              <w:divsChild>
                <w:div w:id="56518155">
                  <w:marLeft w:val="0"/>
                  <w:marRight w:val="0"/>
                  <w:marTop w:val="0"/>
                  <w:marBottom w:val="0"/>
                  <w:divBdr>
                    <w:top w:val="none" w:sz="0" w:space="0" w:color="auto"/>
                    <w:left w:val="none" w:sz="0" w:space="0" w:color="auto"/>
                    <w:bottom w:val="none" w:sz="0" w:space="0" w:color="auto"/>
                    <w:right w:val="none" w:sz="0" w:space="0" w:color="auto"/>
                  </w:divBdr>
                  <w:divsChild>
                    <w:div w:id="1019964547">
                      <w:marLeft w:val="0"/>
                      <w:marRight w:val="0"/>
                      <w:marTop w:val="0"/>
                      <w:marBottom w:val="0"/>
                      <w:divBdr>
                        <w:top w:val="none" w:sz="0" w:space="0" w:color="auto"/>
                        <w:left w:val="none" w:sz="0" w:space="0" w:color="auto"/>
                        <w:bottom w:val="none" w:sz="0" w:space="0" w:color="auto"/>
                        <w:right w:val="none" w:sz="0" w:space="0" w:color="auto"/>
                      </w:divBdr>
                      <w:divsChild>
                        <w:div w:id="1032808590">
                          <w:marLeft w:val="0"/>
                          <w:marRight w:val="0"/>
                          <w:marTop w:val="0"/>
                          <w:marBottom w:val="0"/>
                          <w:divBdr>
                            <w:top w:val="none" w:sz="0" w:space="0" w:color="auto"/>
                            <w:left w:val="none" w:sz="0" w:space="0" w:color="auto"/>
                            <w:bottom w:val="none" w:sz="0" w:space="0" w:color="auto"/>
                            <w:right w:val="none" w:sz="0" w:space="0" w:color="auto"/>
                          </w:divBdr>
                          <w:divsChild>
                            <w:div w:id="1406995635">
                              <w:marLeft w:val="0"/>
                              <w:marRight w:val="0"/>
                              <w:marTop w:val="90"/>
                              <w:marBottom w:val="0"/>
                              <w:divBdr>
                                <w:top w:val="none" w:sz="0" w:space="0" w:color="auto"/>
                                <w:left w:val="none" w:sz="0" w:space="0" w:color="auto"/>
                                <w:bottom w:val="none" w:sz="0" w:space="0" w:color="auto"/>
                                <w:right w:val="none" w:sz="0" w:space="0" w:color="auto"/>
                              </w:divBdr>
                              <w:divsChild>
                                <w:div w:id="1060057260">
                                  <w:marLeft w:val="0"/>
                                  <w:marRight w:val="0"/>
                                  <w:marTop w:val="0"/>
                                  <w:marBottom w:val="0"/>
                                  <w:divBdr>
                                    <w:top w:val="none" w:sz="0" w:space="0" w:color="auto"/>
                                    <w:left w:val="none" w:sz="0" w:space="0" w:color="auto"/>
                                    <w:bottom w:val="none" w:sz="0" w:space="0" w:color="auto"/>
                                    <w:right w:val="none" w:sz="0" w:space="0" w:color="auto"/>
                                  </w:divBdr>
                                  <w:divsChild>
                                    <w:div w:id="2084178040">
                                      <w:marLeft w:val="0"/>
                                      <w:marRight w:val="0"/>
                                      <w:marTop w:val="0"/>
                                      <w:marBottom w:val="0"/>
                                      <w:divBdr>
                                        <w:top w:val="none" w:sz="0" w:space="0" w:color="auto"/>
                                        <w:left w:val="none" w:sz="0" w:space="0" w:color="auto"/>
                                        <w:bottom w:val="none" w:sz="0" w:space="0" w:color="auto"/>
                                        <w:right w:val="none" w:sz="0" w:space="0" w:color="auto"/>
                                      </w:divBdr>
                                      <w:divsChild>
                                        <w:div w:id="1478304980">
                                          <w:marLeft w:val="0"/>
                                          <w:marRight w:val="0"/>
                                          <w:marTop w:val="0"/>
                                          <w:marBottom w:val="390"/>
                                          <w:divBdr>
                                            <w:top w:val="none" w:sz="0" w:space="0" w:color="auto"/>
                                            <w:left w:val="none" w:sz="0" w:space="0" w:color="auto"/>
                                            <w:bottom w:val="none" w:sz="0" w:space="0" w:color="auto"/>
                                            <w:right w:val="none" w:sz="0" w:space="0" w:color="auto"/>
                                          </w:divBdr>
                                          <w:divsChild>
                                            <w:div w:id="1436251386">
                                              <w:marLeft w:val="0"/>
                                              <w:marRight w:val="0"/>
                                              <w:marTop w:val="0"/>
                                              <w:marBottom w:val="0"/>
                                              <w:divBdr>
                                                <w:top w:val="none" w:sz="0" w:space="0" w:color="auto"/>
                                                <w:left w:val="none" w:sz="0" w:space="0" w:color="auto"/>
                                                <w:bottom w:val="none" w:sz="0" w:space="0" w:color="auto"/>
                                                <w:right w:val="none" w:sz="0" w:space="0" w:color="auto"/>
                                              </w:divBdr>
                                              <w:divsChild>
                                                <w:div w:id="47462075">
                                                  <w:marLeft w:val="-240"/>
                                                  <w:marRight w:val="-240"/>
                                                  <w:marTop w:val="0"/>
                                                  <w:marBottom w:val="0"/>
                                                  <w:divBdr>
                                                    <w:top w:val="none" w:sz="0" w:space="0" w:color="auto"/>
                                                    <w:left w:val="none" w:sz="0" w:space="0" w:color="auto"/>
                                                    <w:bottom w:val="none" w:sz="0" w:space="0" w:color="auto"/>
                                                    <w:right w:val="none" w:sz="0" w:space="0" w:color="auto"/>
                                                  </w:divBdr>
                                                  <w:divsChild>
                                                    <w:div w:id="245309616">
                                                      <w:marLeft w:val="0"/>
                                                      <w:marRight w:val="0"/>
                                                      <w:marTop w:val="0"/>
                                                      <w:marBottom w:val="0"/>
                                                      <w:divBdr>
                                                        <w:top w:val="none" w:sz="0" w:space="0" w:color="auto"/>
                                                        <w:left w:val="none" w:sz="0" w:space="0" w:color="auto"/>
                                                        <w:bottom w:val="none" w:sz="0" w:space="0" w:color="auto"/>
                                                        <w:right w:val="none" w:sz="0" w:space="0" w:color="auto"/>
                                                      </w:divBdr>
                                                      <w:divsChild>
                                                        <w:div w:id="1266501751">
                                                          <w:marLeft w:val="0"/>
                                                          <w:marRight w:val="0"/>
                                                          <w:marTop w:val="0"/>
                                                          <w:marBottom w:val="0"/>
                                                          <w:divBdr>
                                                            <w:top w:val="none" w:sz="0" w:space="0" w:color="auto"/>
                                                            <w:left w:val="none" w:sz="0" w:space="0" w:color="auto"/>
                                                            <w:bottom w:val="none" w:sz="0" w:space="0" w:color="auto"/>
                                                            <w:right w:val="none" w:sz="0" w:space="0" w:color="auto"/>
                                                          </w:divBdr>
                                                          <w:divsChild>
                                                            <w:div w:id="835682145">
                                                              <w:marLeft w:val="0"/>
                                                              <w:marRight w:val="0"/>
                                                              <w:marTop w:val="0"/>
                                                              <w:marBottom w:val="0"/>
                                                              <w:divBdr>
                                                                <w:top w:val="none" w:sz="0" w:space="0" w:color="auto"/>
                                                                <w:left w:val="none" w:sz="0" w:space="0" w:color="auto"/>
                                                                <w:bottom w:val="none" w:sz="0" w:space="0" w:color="auto"/>
                                                                <w:right w:val="none" w:sz="0" w:space="0" w:color="auto"/>
                                                              </w:divBdr>
                                                              <w:divsChild>
                                                                <w:div w:id="452015526">
                                                                  <w:marLeft w:val="0"/>
                                                                  <w:marRight w:val="0"/>
                                                                  <w:marTop w:val="0"/>
                                                                  <w:marBottom w:val="0"/>
                                                                  <w:divBdr>
                                                                    <w:top w:val="none" w:sz="0" w:space="0" w:color="auto"/>
                                                                    <w:left w:val="none" w:sz="0" w:space="0" w:color="auto"/>
                                                                    <w:bottom w:val="none" w:sz="0" w:space="0" w:color="auto"/>
                                                                    <w:right w:val="none" w:sz="0" w:space="0" w:color="auto"/>
                                                                  </w:divBdr>
                                                                  <w:divsChild>
                                                                    <w:div w:id="491406835">
                                                                      <w:marLeft w:val="0"/>
                                                                      <w:marRight w:val="0"/>
                                                                      <w:marTop w:val="0"/>
                                                                      <w:marBottom w:val="0"/>
                                                                      <w:divBdr>
                                                                        <w:top w:val="none" w:sz="0" w:space="0" w:color="auto"/>
                                                                        <w:left w:val="none" w:sz="0" w:space="0" w:color="auto"/>
                                                                        <w:bottom w:val="none" w:sz="0" w:space="0" w:color="auto"/>
                                                                        <w:right w:val="none" w:sz="0" w:space="0" w:color="auto"/>
                                                                      </w:divBdr>
                                                                    </w:div>
                                                                    <w:div w:id="241767063">
                                                                      <w:marLeft w:val="0"/>
                                                                      <w:marRight w:val="0"/>
                                                                      <w:marTop w:val="75"/>
                                                                      <w:marBottom w:val="0"/>
                                                                      <w:divBdr>
                                                                        <w:top w:val="none" w:sz="0" w:space="0" w:color="auto"/>
                                                                        <w:left w:val="none" w:sz="0" w:space="0" w:color="auto"/>
                                                                        <w:bottom w:val="none" w:sz="0" w:space="0" w:color="auto"/>
                                                                        <w:right w:val="none" w:sz="0" w:space="0" w:color="auto"/>
                                                                      </w:divBdr>
                                                                    </w:div>
                                                                    <w:div w:id="66463157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0433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0399">
                                      <w:marLeft w:val="0"/>
                                      <w:marRight w:val="0"/>
                                      <w:marTop w:val="0"/>
                                      <w:marBottom w:val="0"/>
                                      <w:divBdr>
                                        <w:top w:val="none" w:sz="0" w:space="0" w:color="auto"/>
                                        <w:left w:val="none" w:sz="0" w:space="0" w:color="auto"/>
                                        <w:bottom w:val="none" w:sz="0" w:space="0" w:color="auto"/>
                                        <w:right w:val="none" w:sz="0" w:space="0" w:color="auto"/>
                                      </w:divBdr>
                                      <w:divsChild>
                                        <w:div w:id="804741157">
                                          <w:marLeft w:val="0"/>
                                          <w:marRight w:val="0"/>
                                          <w:marTop w:val="0"/>
                                          <w:marBottom w:val="0"/>
                                          <w:divBdr>
                                            <w:top w:val="none" w:sz="0" w:space="0" w:color="auto"/>
                                            <w:left w:val="none" w:sz="0" w:space="0" w:color="auto"/>
                                            <w:bottom w:val="none" w:sz="0" w:space="0" w:color="auto"/>
                                            <w:right w:val="none" w:sz="0" w:space="0" w:color="auto"/>
                                          </w:divBdr>
                                          <w:divsChild>
                                            <w:div w:id="38944603">
                                              <w:marLeft w:val="0"/>
                                              <w:marRight w:val="0"/>
                                              <w:marTop w:val="0"/>
                                              <w:marBottom w:val="390"/>
                                              <w:divBdr>
                                                <w:top w:val="none" w:sz="0" w:space="0" w:color="auto"/>
                                                <w:left w:val="none" w:sz="0" w:space="0" w:color="auto"/>
                                                <w:bottom w:val="none" w:sz="0" w:space="0" w:color="auto"/>
                                                <w:right w:val="none" w:sz="0" w:space="0" w:color="auto"/>
                                              </w:divBdr>
                                              <w:divsChild>
                                                <w:div w:id="465776817">
                                                  <w:marLeft w:val="0"/>
                                                  <w:marRight w:val="0"/>
                                                  <w:marTop w:val="0"/>
                                                  <w:marBottom w:val="0"/>
                                                  <w:divBdr>
                                                    <w:top w:val="none" w:sz="0" w:space="0" w:color="auto"/>
                                                    <w:left w:val="none" w:sz="0" w:space="0" w:color="auto"/>
                                                    <w:bottom w:val="none" w:sz="0" w:space="0" w:color="auto"/>
                                                    <w:right w:val="none" w:sz="0" w:space="0" w:color="auto"/>
                                                  </w:divBdr>
                                                  <w:divsChild>
                                                    <w:div w:id="301809142">
                                                      <w:marLeft w:val="0"/>
                                                      <w:marRight w:val="0"/>
                                                      <w:marTop w:val="0"/>
                                                      <w:marBottom w:val="0"/>
                                                      <w:divBdr>
                                                        <w:top w:val="none" w:sz="0" w:space="0" w:color="auto"/>
                                                        <w:left w:val="none" w:sz="0" w:space="0" w:color="auto"/>
                                                        <w:bottom w:val="none" w:sz="0" w:space="0" w:color="auto"/>
                                                        <w:right w:val="none" w:sz="0" w:space="0" w:color="auto"/>
                                                      </w:divBdr>
                                                      <w:divsChild>
                                                        <w:div w:id="700932924">
                                                          <w:marLeft w:val="0"/>
                                                          <w:marRight w:val="0"/>
                                                          <w:marTop w:val="0"/>
                                                          <w:marBottom w:val="0"/>
                                                          <w:divBdr>
                                                            <w:top w:val="none" w:sz="0" w:space="0" w:color="auto"/>
                                                            <w:left w:val="none" w:sz="0" w:space="0" w:color="auto"/>
                                                            <w:bottom w:val="none" w:sz="0" w:space="0" w:color="auto"/>
                                                            <w:right w:val="none" w:sz="0" w:space="0" w:color="auto"/>
                                                          </w:divBdr>
                                                          <w:divsChild>
                                                            <w:div w:id="493180154">
                                                              <w:marLeft w:val="0"/>
                                                              <w:marRight w:val="0"/>
                                                              <w:marTop w:val="0"/>
                                                              <w:marBottom w:val="0"/>
                                                              <w:divBdr>
                                                                <w:top w:val="none" w:sz="0" w:space="0" w:color="auto"/>
                                                                <w:left w:val="none" w:sz="0" w:space="0" w:color="auto"/>
                                                                <w:bottom w:val="none" w:sz="0" w:space="0" w:color="auto"/>
                                                                <w:right w:val="none" w:sz="0" w:space="0" w:color="auto"/>
                                                              </w:divBdr>
                                                              <w:divsChild>
                                                                <w:div w:id="811094029">
                                                                  <w:marLeft w:val="0"/>
                                                                  <w:marRight w:val="0"/>
                                                                  <w:marTop w:val="0"/>
                                                                  <w:marBottom w:val="0"/>
                                                                  <w:divBdr>
                                                                    <w:top w:val="none" w:sz="0" w:space="0" w:color="auto"/>
                                                                    <w:left w:val="none" w:sz="0" w:space="0" w:color="auto"/>
                                                                    <w:bottom w:val="none" w:sz="0" w:space="0" w:color="auto"/>
                                                                    <w:right w:val="none" w:sz="0" w:space="0" w:color="auto"/>
                                                                  </w:divBdr>
                                                                  <w:divsChild>
                                                                    <w:div w:id="289362317">
                                                                      <w:marLeft w:val="45"/>
                                                                      <w:marRight w:val="45"/>
                                                                      <w:marTop w:val="15"/>
                                                                      <w:marBottom w:val="0"/>
                                                                      <w:divBdr>
                                                                        <w:top w:val="none" w:sz="0" w:space="0" w:color="auto"/>
                                                                        <w:left w:val="none" w:sz="0" w:space="0" w:color="auto"/>
                                                                        <w:bottom w:val="none" w:sz="0" w:space="0" w:color="auto"/>
                                                                        <w:right w:val="none" w:sz="0" w:space="0" w:color="auto"/>
                                                                      </w:divBdr>
                                                                      <w:divsChild>
                                                                        <w:div w:id="4989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85321">
                                              <w:marLeft w:val="0"/>
                                              <w:marRight w:val="0"/>
                                              <w:marTop w:val="0"/>
                                              <w:marBottom w:val="390"/>
                                              <w:divBdr>
                                                <w:top w:val="none" w:sz="0" w:space="0" w:color="auto"/>
                                                <w:left w:val="none" w:sz="0" w:space="0" w:color="auto"/>
                                                <w:bottom w:val="none" w:sz="0" w:space="0" w:color="auto"/>
                                                <w:right w:val="none" w:sz="0" w:space="0" w:color="auto"/>
                                              </w:divBdr>
                                              <w:divsChild>
                                                <w:div w:id="106628077">
                                                  <w:marLeft w:val="0"/>
                                                  <w:marRight w:val="0"/>
                                                  <w:marTop w:val="0"/>
                                                  <w:marBottom w:val="0"/>
                                                  <w:divBdr>
                                                    <w:top w:val="none" w:sz="0" w:space="0" w:color="auto"/>
                                                    <w:left w:val="none" w:sz="0" w:space="0" w:color="auto"/>
                                                    <w:bottom w:val="none" w:sz="0" w:space="0" w:color="auto"/>
                                                    <w:right w:val="none" w:sz="0" w:space="0" w:color="auto"/>
                                                  </w:divBdr>
                                                  <w:divsChild>
                                                    <w:div w:id="623850820">
                                                      <w:marLeft w:val="0"/>
                                                      <w:marRight w:val="0"/>
                                                      <w:marTop w:val="0"/>
                                                      <w:marBottom w:val="0"/>
                                                      <w:divBdr>
                                                        <w:top w:val="none" w:sz="0" w:space="0" w:color="auto"/>
                                                        <w:left w:val="none" w:sz="0" w:space="0" w:color="auto"/>
                                                        <w:bottom w:val="none" w:sz="0" w:space="0" w:color="auto"/>
                                                        <w:right w:val="none" w:sz="0" w:space="0" w:color="auto"/>
                                                      </w:divBdr>
                                                      <w:divsChild>
                                                        <w:div w:id="1054892220">
                                                          <w:marLeft w:val="0"/>
                                                          <w:marRight w:val="0"/>
                                                          <w:marTop w:val="0"/>
                                                          <w:marBottom w:val="0"/>
                                                          <w:divBdr>
                                                            <w:top w:val="none" w:sz="0" w:space="0" w:color="auto"/>
                                                            <w:left w:val="none" w:sz="0" w:space="0" w:color="auto"/>
                                                            <w:bottom w:val="none" w:sz="0" w:space="0" w:color="auto"/>
                                                            <w:right w:val="none" w:sz="0" w:space="0" w:color="auto"/>
                                                          </w:divBdr>
                                                          <w:divsChild>
                                                            <w:div w:id="335883102">
                                                              <w:marLeft w:val="0"/>
                                                              <w:marRight w:val="0"/>
                                                              <w:marTop w:val="0"/>
                                                              <w:marBottom w:val="0"/>
                                                              <w:divBdr>
                                                                <w:top w:val="none" w:sz="0" w:space="0" w:color="auto"/>
                                                                <w:left w:val="none" w:sz="0" w:space="0" w:color="auto"/>
                                                                <w:bottom w:val="none" w:sz="0" w:space="0" w:color="auto"/>
                                                                <w:right w:val="none" w:sz="0" w:space="0" w:color="auto"/>
                                                              </w:divBdr>
                                                              <w:divsChild>
                                                                <w:div w:id="222719171">
                                                                  <w:marLeft w:val="0"/>
                                                                  <w:marRight w:val="0"/>
                                                                  <w:marTop w:val="0"/>
                                                                  <w:marBottom w:val="0"/>
                                                                  <w:divBdr>
                                                                    <w:top w:val="none" w:sz="0" w:space="0" w:color="auto"/>
                                                                    <w:left w:val="none" w:sz="0" w:space="0" w:color="auto"/>
                                                                    <w:bottom w:val="none" w:sz="0" w:space="0" w:color="auto"/>
                                                                    <w:right w:val="none" w:sz="0" w:space="0" w:color="auto"/>
                                                                  </w:divBdr>
                                                                  <w:divsChild>
                                                                    <w:div w:id="789979122">
                                                                      <w:marLeft w:val="45"/>
                                                                      <w:marRight w:val="45"/>
                                                                      <w:marTop w:val="15"/>
                                                                      <w:marBottom w:val="0"/>
                                                                      <w:divBdr>
                                                                        <w:top w:val="none" w:sz="0" w:space="0" w:color="auto"/>
                                                                        <w:left w:val="none" w:sz="0" w:space="0" w:color="auto"/>
                                                                        <w:bottom w:val="none" w:sz="0" w:space="0" w:color="auto"/>
                                                                        <w:right w:val="none" w:sz="0" w:space="0" w:color="auto"/>
                                                                      </w:divBdr>
                                                                      <w:divsChild>
                                                                        <w:div w:id="928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17476">
                                              <w:marLeft w:val="0"/>
                                              <w:marRight w:val="0"/>
                                              <w:marTop w:val="0"/>
                                              <w:marBottom w:val="390"/>
                                              <w:divBdr>
                                                <w:top w:val="none" w:sz="0" w:space="0" w:color="auto"/>
                                                <w:left w:val="none" w:sz="0" w:space="0" w:color="auto"/>
                                                <w:bottom w:val="none" w:sz="0" w:space="0" w:color="auto"/>
                                                <w:right w:val="none" w:sz="0" w:space="0" w:color="auto"/>
                                              </w:divBdr>
                                              <w:divsChild>
                                                <w:div w:id="121920440">
                                                  <w:marLeft w:val="0"/>
                                                  <w:marRight w:val="0"/>
                                                  <w:marTop w:val="0"/>
                                                  <w:marBottom w:val="0"/>
                                                  <w:divBdr>
                                                    <w:top w:val="none" w:sz="0" w:space="0" w:color="auto"/>
                                                    <w:left w:val="none" w:sz="0" w:space="0" w:color="auto"/>
                                                    <w:bottom w:val="none" w:sz="0" w:space="0" w:color="auto"/>
                                                    <w:right w:val="none" w:sz="0" w:space="0" w:color="auto"/>
                                                  </w:divBdr>
                                                  <w:divsChild>
                                                    <w:div w:id="639505409">
                                                      <w:marLeft w:val="0"/>
                                                      <w:marRight w:val="0"/>
                                                      <w:marTop w:val="0"/>
                                                      <w:marBottom w:val="0"/>
                                                      <w:divBdr>
                                                        <w:top w:val="none" w:sz="0" w:space="0" w:color="auto"/>
                                                        <w:left w:val="none" w:sz="0" w:space="0" w:color="auto"/>
                                                        <w:bottom w:val="none" w:sz="0" w:space="0" w:color="auto"/>
                                                        <w:right w:val="none" w:sz="0" w:space="0" w:color="auto"/>
                                                      </w:divBdr>
                                                      <w:divsChild>
                                                        <w:div w:id="990253875">
                                                          <w:marLeft w:val="0"/>
                                                          <w:marRight w:val="0"/>
                                                          <w:marTop w:val="0"/>
                                                          <w:marBottom w:val="0"/>
                                                          <w:divBdr>
                                                            <w:top w:val="none" w:sz="0" w:space="0" w:color="auto"/>
                                                            <w:left w:val="none" w:sz="0" w:space="0" w:color="auto"/>
                                                            <w:bottom w:val="none" w:sz="0" w:space="0" w:color="auto"/>
                                                            <w:right w:val="none" w:sz="0" w:space="0" w:color="auto"/>
                                                          </w:divBdr>
                                                          <w:divsChild>
                                                            <w:div w:id="270281169">
                                                              <w:marLeft w:val="0"/>
                                                              <w:marRight w:val="0"/>
                                                              <w:marTop w:val="0"/>
                                                              <w:marBottom w:val="0"/>
                                                              <w:divBdr>
                                                                <w:top w:val="none" w:sz="0" w:space="0" w:color="auto"/>
                                                                <w:left w:val="none" w:sz="0" w:space="0" w:color="auto"/>
                                                                <w:bottom w:val="none" w:sz="0" w:space="0" w:color="auto"/>
                                                                <w:right w:val="none" w:sz="0" w:space="0" w:color="auto"/>
                                                              </w:divBdr>
                                                              <w:divsChild>
                                                                <w:div w:id="209345700">
                                                                  <w:marLeft w:val="0"/>
                                                                  <w:marRight w:val="0"/>
                                                                  <w:marTop w:val="0"/>
                                                                  <w:marBottom w:val="0"/>
                                                                  <w:divBdr>
                                                                    <w:top w:val="none" w:sz="0" w:space="0" w:color="auto"/>
                                                                    <w:left w:val="none" w:sz="0" w:space="0" w:color="auto"/>
                                                                    <w:bottom w:val="none" w:sz="0" w:space="0" w:color="auto"/>
                                                                    <w:right w:val="none" w:sz="0" w:space="0" w:color="auto"/>
                                                                  </w:divBdr>
                                                                  <w:divsChild>
                                                                    <w:div w:id="1829711615">
                                                                      <w:marLeft w:val="45"/>
                                                                      <w:marRight w:val="45"/>
                                                                      <w:marTop w:val="15"/>
                                                                      <w:marBottom w:val="0"/>
                                                                      <w:divBdr>
                                                                        <w:top w:val="none" w:sz="0" w:space="0" w:color="auto"/>
                                                                        <w:left w:val="none" w:sz="0" w:space="0" w:color="auto"/>
                                                                        <w:bottom w:val="none" w:sz="0" w:space="0" w:color="auto"/>
                                                                        <w:right w:val="none" w:sz="0" w:space="0" w:color="auto"/>
                                                                      </w:divBdr>
                                                                      <w:divsChild>
                                                                        <w:div w:id="6684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26993">
                                              <w:marLeft w:val="0"/>
                                              <w:marRight w:val="0"/>
                                              <w:marTop w:val="0"/>
                                              <w:marBottom w:val="390"/>
                                              <w:divBdr>
                                                <w:top w:val="none" w:sz="0" w:space="0" w:color="auto"/>
                                                <w:left w:val="none" w:sz="0" w:space="0" w:color="auto"/>
                                                <w:bottom w:val="none" w:sz="0" w:space="0" w:color="auto"/>
                                                <w:right w:val="none" w:sz="0" w:space="0" w:color="auto"/>
                                              </w:divBdr>
                                              <w:divsChild>
                                                <w:div w:id="1973443631">
                                                  <w:marLeft w:val="0"/>
                                                  <w:marRight w:val="0"/>
                                                  <w:marTop w:val="0"/>
                                                  <w:marBottom w:val="0"/>
                                                  <w:divBdr>
                                                    <w:top w:val="none" w:sz="0" w:space="0" w:color="auto"/>
                                                    <w:left w:val="none" w:sz="0" w:space="0" w:color="auto"/>
                                                    <w:bottom w:val="none" w:sz="0" w:space="0" w:color="auto"/>
                                                    <w:right w:val="none" w:sz="0" w:space="0" w:color="auto"/>
                                                  </w:divBdr>
                                                  <w:divsChild>
                                                    <w:div w:id="359626617">
                                                      <w:marLeft w:val="0"/>
                                                      <w:marRight w:val="0"/>
                                                      <w:marTop w:val="0"/>
                                                      <w:marBottom w:val="0"/>
                                                      <w:divBdr>
                                                        <w:top w:val="none" w:sz="0" w:space="0" w:color="auto"/>
                                                        <w:left w:val="none" w:sz="0" w:space="0" w:color="auto"/>
                                                        <w:bottom w:val="none" w:sz="0" w:space="0" w:color="auto"/>
                                                        <w:right w:val="none" w:sz="0" w:space="0" w:color="auto"/>
                                                      </w:divBdr>
                                                      <w:divsChild>
                                                        <w:div w:id="1913003958">
                                                          <w:marLeft w:val="0"/>
                                                          <w:marRight w:val="0"/>
                                                          <w:marTop w:val="0"/>
                                                          <w:marBottom w:val="0"/>
                                                          <w:divBdr>
                                                            <w:top w:val="none" w:sz="0" w:space="0" w:color="auto"/>
                                                            <w:left w:val="none" w:sz="0" w:space="0" w:color="auto"/>
                                                            <w:bottom w:val="none" w:sz="0" w:space="0" w:color="auto"/>
                                                            <w:right w:val="none" w:sz="0" w:space="0" w:color="auto"/>
                                                          </w:divBdr>
                                                          <w:divsChild>
                                                            <w:div w:id="1041590823">
                                                              <w:marLeft w:val="0"/>
                                                              <w:marRight w:val="0"/>
                                                              <w:marTop w:val="0"/>
                                                              <w:marBottom w:val="0"/>
                                                              <w:divBdr>
                                                                <w:top w:val="none" w:sz="0" w:space="0" w:color="auto"/>
                                                                <w:left w:val="none" w:sz="0" w:space="0" w:color="auto"/>
                                                                <w:bottom w:val="none" w:sz="0" w:space="0" w:color="auto"/>
                                                                <w:right w:val="none" w:sz="0" w:space="0" w:color="auto"/>
                                                              </w:divBdr>
                                                              <w:divsChild>
                                                                <w:div w:id="702367770">
                                                                  <w:marLeft w:val="0"/>
                                                                  <w:marRight w:val="0"/>
                                                                  <w:marTop w:val="0"/>
                                                                  <w:marBottom w:val="0"/>
                                                                  <w:divBdr>
                                                                    <w:top w:val="none" w:sz="0" w:space="0" w:color="auto"/>
                                                                    <w:left w:val="none" w:sz="0" w:space="0" w:color="auto"/>
                                                                    <w:bottom w:val="none" w:sz="0" w:space="0" w:color="auto"/>
                                                                    <w:right w:val="none" w:sz="0" w:space="0" w:color="auto"/>
                                                                  </w:divBdr>
                                                                  <w:divsChild>
                                                                    <w:div w:id="970475563">
                                                                      <w:marLeft w:val="45"/>
                                                                      <w:marRight w:val="45"/>
                                                                      <w:marTop w:val="15"/>
                                                                      <w:marBottom w:val="0"/>
                                                                      <w:divBdr>
                                                                        <w:top w:val="none" w:sz="0" w:space="0" w:color="auto"/>
                                                                        <w:left w:val="none" w:sz="0" w:space="0" w:color="auto"/>
                                                                        <w:bottom w:val="none" w:sz="0" w:space="0" w:color="auto"/>
                                                                        <w:right w:val="none" w:sz="0" w:space="0" w:color="auto"/>
                                                                      </w:divBdr>
                                                                      <w:divsChild>
                                                                        <w:div w:id="8064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183837">
                                              <w:marLeft w:val="0"/>
                                              <w:marRight w:val="0"/>
                                              <w:marTop w:val="0"/>
                                              <w:marBottom w:val="390"/>
                                              <w:divBdr>
                                                <w:top w:val="none" w:sz="0" w:space="0" w:color="auto"/>
                                                <w:left w:val="none" w:sz="0" w:space="0" w:color="auto"/>
                                                <w:bottom w:val="none" w:sz="0" w:space="0" w:color="auto"/>
                                                <w:right w:val="none" w:sz="0" w:space="0" w:color="auto"/>
                                              </w:divBdr>
                                              <w:divsChild>
                                                <w:div w:id="1816604689">
                                                  <w:marLeft w:val="0"/>
                                                  <w:marRight w:val="0"/>
                                                  <w:marTop w:val="0"/>
                                                  <w:marBottom w:val="0"/>
                                                  <w:divBdr>
                                                    <w:top w:val="none" w:sz="0" w:space="0" w:color="auto"/>
                                                    <w:left w:val="none" w:sz="0" w:space="0" w:color="auto"/>
                                                    <w:bottom w:val="none" w:sz="0" w:space="0" w:color="auto"/>
                                                    <w:right w:val="none" w:sz="0" w:space="0" w:color="auto"/>
                                                  </w:divBdr>
                                                  <w:divsChild>
                                                    <w:div w:id="1216894204">
                                                      <w:marLeft w:val="0"/>
                                                      <w:marRight w:val="0"/>
                                                      <w:marTop w:val="0"/>
                                                      <w:marBottom w:val="0"/>
                                                      <w:divBdr>
                                                        <w:top w:val="none" w:sz="0" w:space="0" w:color="auto"/>
                                                        <w:left w:val="none" w:sz="0" w:space="0" w:color="auto"/>
                                                        <w:bottom w:val="none" w:sz="0" w:space="0" w:color="auto"/>
                                                        <w:right w:val="none" w:sz="0" w:space="0" w:color="auto"/>
                                                      </w:divBdr>
                                                      <w:divsChild>
                                                        <w:div w:id="1765420107">
                                                          <w:marLeft w:val="0"/>
                                                          <w:marRight w:val="0"/>
                                                          <w:marTop w:val="0"/>
                                                          <w:marBottom w:val="0"/>
                                                          <w:divBdr>
                                                            <w:top w:val="none" w:sz="0" w:space="0" w:color="auto"/>
                                                            <w:left w:val="none" w:sz="0" w:space="0" w:color="auto"/>
                                                            <w:bottom w:val="none" w:sz="0" w:space="0" w:color="auto"/>
                                                            <w:right w:val="none" w:sz="0" w:space="0" w:color="auto"/>
                                                          </w:divBdr>
                                                          <w:divsChild>
                                                            <w:div w:id="1508598253">
                                                              <w:marLeft w:val="0"/>
                                                              <w:marRight w:val="0"/>
                                                              <w:marTop w:val="0"/>
                                                              <w:marBottom w:val="0"/>
                                                              <w:divBdr>
                                                                <w:top w:val="none" w:sz="0" w:space="0" w:color="auto"/>
                                                                <w:left w:val="none" w:sz="0" w:space="0" w:color="auto"/>
                                                                <w:bottom w:val="none" w:sz="0" w:space="0" w:color="auto"/>
                                                                <w:right w:val="none" w:sz="0" w:space="0" w:color="auto"/>
                                                              </w:divBdr>
                                                              <w:divsChild>
                                                                <w:div w:id="954478461">
                                                                  <w:marLeft w:val="0"/>
                                                                  <w:marRight w:val="0"/>
                                                                  <w:marTop w:val="0"/>
                                                                  <w:marBottom w:val="0"/>
                                                                  <w:divBdr>
                                                                    <w:top w:val="none" w:sz="0" w:space="0" w:color="auto"/>
                                                                    <w:left w:val="none" w:sz="0" w:space="0" w:color="auto"/>
                                                                    <w:bottom w:val="none" w:sz="0" w:space="0" w:color="auto"/>
                                                                    <w:right w:val="none" w:sz="0" w:space="0" w:color="auto"/>
                                                                  </w:divBdr>
                                                                  <w:divsChild>
                                                                    <w:div w:id="1329937634">
                                                                      <w:marLeft w:val="45"/>
                                                                      <w:marRight w:val="45"/>
                                                                      <w:marTop w:val="15"/>
                                                                      <w:marBottom w:val="0"/>
                                                                      <w:divBdr>
                                                                        <w:top w:val="none" w:sz="0" w:space="0" w:color="auto"/>
                                                                        <w:left w:val="none" w:sz="0" w:space="0" w:color="auto"/>
                                                                        <w:bottom w:val="none" w:sz="0" w:space="0" w:color="auto"/>
                                                                        <w:right w:val="none" w:sz="0" w:space="0" w:color="auto"/>
                                                                      </w:divBdr>
                                                                      <w:divsChild>
                                                                        <w:div w:id="10490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07794">
                                              <w:marLeft w:val="0"/>
                                              <w:marRight w:val="0"/>
                                              <w:marTop w:val="0"/>
                                              <w:marBottom w:val="390"/>
                                              <w:divBdr>
                                                <w:top w:val="none" w:sz="0" w:space="0" w:color="auto"/>
                                                <w:left w:val="none" w:sz="0" w:space="0" w:color="auto"/>
                                                <w:bottom w:val="none" w:sz="0" w:space="0" w:color="auto"/>
                                                <w:right w:val="none" w:sz="0" w:space="0" w:color="auto"/>
                                              </w:divBdr>
                                              <w:divsChild>
                                                <w:div w:id="1538930718">
                                                  <w:marLeft w:val="0"/>
                                                  <w:marRight w:val="0"/>
                                                  <w:marTop w:val="0"/>
                                                  <w:marBottom w:val="0"/>
                                                  <w:divBdr>
                                                    <w:top w:val="none" w:sz="0" w:space="0" w:color="auto"/>
                                                    <w:left w:val="none" w:sz="0" w:space="0" w:color="auto"/>
                                                    <w:bottom w:val="none" w:sz="0" w:space="0" w:color="auto"/>
                                                    <w:right w:val="none" w:sz="0" w:space="0" w:color="auto"/>
                                                  </w:divBdr>
                                                  <w:divsChild>
                                                    <w:div w:id="994576624">
                                                      <w:marLeft w:val="0"/>
                                                      <w:marRight w:val="0"/>
                                                      <w:marTop w:val="0"/>
                                                      <w:marBottom w:val="0"/>
                                                      <w:divBdr>
                                                        <w:top w:val="none" w:sz="0" w:space="0" w:color="auto"/>
                                                        <w:left w:val="none" w:sz="0" w:space="0" w:color="auto"/>
                                                        <w:bottom w:val="none" w:sz="0" w:space="0" w:color="auto"/>
                                                        <w:right w:val="none" w:sz="0" w:space="0" w:color="auto"/>
                                                      </w:divBdr>
                                                      <w:divsChild>
                                                        <w:div w:id="18358536">
                                                          <w:marLeft w:val="0"/>
                                                          <w:marRight w:val="0"/>
                                                          <w:marTop w:val="0"/>
                                                          <w:marBottom w:val="0"/>
                                                          <w:divBdr>
                                                            <w:top w:val="none" w:sz="0" w:space="0" w:color="auto"/>
                                                            <w:left w:val="none" w:sz="0" w:space="0" w:color="auto"/>
                                                            <w:bottom w:val="none" w:sz="0" w:space="0" w:color="auto"/>
                                                            <w:right w:val="none" w:sz="0" w:space="0" w:color="auto"/>
                                                          </w:divBdr>
                                                          <w:divsChild>
                                                            <w:div w:id="117843397">
                                                              <w:marLeft w:val="0"/>
                                                              <w:marRight w:val="0"/>
                                                              <w:marTop w:val="0"/>
                                                              <w:marBottom w:val="0"/>
                                                              <w:divBdr>
                                                                <w:top w:val="none" w:sz="0" w:space="0" w:color="auto"/>
                                                                <w:left w:val="none" w:sz="0" w:space="0" w:color="auto"/>
                                                                <w:bottom w:val="none" w:sz="0" w:space="0" w:color="auto"/>
                                                                <w:right w:val="none" w:sz="0" w:space="0" w:color="auto"/>
                                                              </w:divBdr>
                                                              <w:divsChild>
                                                                <w:div w:id="720176545">
                                                                  <w:marLeft w:val="0"/>
                                                                  <w:marRight w:val="0"/>
                                                                  <w:marTop w:val="0"/>
                                                                  <w:marBottom w:val="0"/>
                                                                  <w:divBdr>
                                                                    <w:top w:val="none" w:sz="0" w:space="0" w:color="auto"/>
                                                                    <w:left w:val="none" w:sz="0" w:space="0" w:color="auto"/>
                                                                    <w:bottom w:val="none" w:sz="0" w:space="0" w:color="auto"/>
                                                                    <w:right w:val="none" w:sz="0" w:space="0" w:color="auto"/>
                                                                  </w:divBdr>
                                                                  <w:divsChild>
                                                                    <w:div w:id="271473808">
                                                                      <w:marLeft w:val="45"/>
                                                                      <w:marRight w:val="45"/>
                                                                      <w:marTop w:val="15"/>
                                                                      <w:marBottom w:val="0"/>
                                                                      <w:divBdr>
                                                                        <w:top w:val="none" w:sz="0" w:space="0" w:color="auto"/>
                                                                        <w:left w:val="none" w:sz="0" w:space="0" w:color="auto"/>
                                                                        <w:bottom w:val="none" w:sz="0" w:space="0" w:color="auto"/>
                                                                        <w:right w:val="none" w:sz="0" w:space="0" w:color="auto"/>
                                                                      </w:divBdr>
                                                                      <w:divsChild>
                                                                        <w:div w:id="11531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9137">
                                              <w:marLeft w:val="0"/>
                                              <w:marRight w:val="0"/>
                                              <w:marTop w:val="0"/>
                                              <w:marBottom w:val="390"/>
                                              <w:divBdr>
                                                <w:top w:val="none" w:sz="0" w:space="0" w:color="auto"/>
                                                <w:left w:val="none" w:sz="0" w:space="0" w:color="auto"/>
                                                <w:bottom w:val="none" w:sz="0" w:space="0" w:color="auto"/>
                                                <w:right w:val="none" w:sz="0" w:space="0" w:color="auto"/>
                                              </w:divBdr>
                                              <w:divsChild>
                                                <w:div w:id="1383596712">
                                                  <w:marLeft w:val="0"/>
                                                  <w:marRight w:val="0"/>
                                                  <w:marTop w:val="0"/>
                                                  <w:marBottom w:val="0"/>
                                                  <w:divBdr>
                                                    <w:top w:val="none" w:sz="0" w:space="0" w:color="auto"/>
                                                    <w:left w:val="none" w:sz="0" w:space="0" w:color="auto"/>
                                                    <w:bottom w:val="none" w:sz="0" w:space="0" w:color="auto"/>
                                                    <w:right w:val="none" w:sz="0" w:space="0" w:color="auto"/>
                                                  </w:divBdr>
                                                  <w:divsChild>
                                                    <w:div w:id="1491873550">
                                                      <w:marLeft w:val="0"/>
                                                      <w:marRight w:val="0"/>
                                                      <w:marTop w:val="0"/>
                                                      <w:marBottom w:val="0"/>
                                                      <w:divBdr>
                                                        <w:top w:val="none" w:sz="0" w:space="0" w:color="auto"/>
                                                        <w:left w:val="none" w:sz="0" w:space="0" w:color="auto"/>
                                                        <w:bottom w:val="none" w:sz="0" w:space="0" w:color="auto"/>
                                                        <w:right w:val="none" w:sz="0" w:space="0" w:color="auto"/>
                                                      </w:divBdr>
                                                      <w:divsChild>
                                                        <w:div w:id="1058554737">
                                                          <w:marLeft w:val="0"/>
                                                          <w:marRight w:val="0"/>
                                                          <w:marTop w:val="0"/>
                                                          <w:marBottom w:val="0"/>
                                                          <w:divBdr>
                                                            <w:top w:val="none" w:sz="0" w:space="0" w:color="auto"/>
                                                            <w:left w:val="none" w:sz="0" w:space="0" w:color="auto"/>
                                                            <w:bottom w:val="none" w:sz="0" w:space="0" w:color="auto"/>
                                                            <w:right w:val="none" w:sz="0" w:space="0" w:color="auto"/>
                                                          </w:divBdr>
                                                          <w:divsChild>
                                                            <w:div w:id="1523779780">
                                                              <w:marLeft w:val="0"/>
                                                              <w:marRight w:val="0"/>
                                                              <w:marTop w:val="0"/>
                                                              <w:marBottom w:val="0"/>
                                                              <w:divBdr>
                                                                <w:top w:val="none" w:sz="0" w:space="0" w:color="auto"/>
                                                                <w:left w:val="none" w:sz="0" w:space="0" w:color="auto"/>
                                                                <w:bottom w:val="none" w:sz="0" w:space="0" w:color="auto"/>
                                                                <w:right w:val="none" w:sz="0" w:space="0" w:color="auto"/>
                                                              </w:divBdr>
                                                              <w:divsChild>
                                                                <w:div w:id="1295136491">
                                                                  <w:marLeft w:val="0"/>
                                                                  <w:marRight w:val="0"/>
                                                                  <w:marTop w:val="0"/>
                                                                  <w:marBottom w:val="0"/>
                                                                  <w:divBdr>
                                                                    <w:top w:val="none" w:sz="0" w:space="0" w:color="auto"/>
                                                                    <w:left w:val="none" w:sz="0" w:space="0" w:color="auto"/>
                                                                    <w:bottom w:val="none" w:sz="0" w:space="0" w:color="auto"/>
                                                                    <w:right w:val="none" w:sz="0" w:space="0" w:color="auto"/>
                                                                  </w:divBdr>
                                                                  <w:divsChild>
                                                                    <w:div w:id="909579965">
                                                                      <w:marLeft w:val="45"/>
                                                                      <w:marRight w:val="45"/>
                                                                      <w:marTop w:val="15"/>
                                                                      <w:marBottom w:val="0"/>
                                                                      <w:divBdr>
                                                                        <w:top w:val="none" w:sz="0" w:space="0" w:color="auto"/>
                                                                        <w:left w:val="none" w:sz="0" w:space="0" w:color="auto"/>
                                                                        <w:bottom w:val="none" w:sz="0" w:space="0" w:color="auto"/>
                                                                        <w:right w:val="none" w:sz="0" w:space="0" w:color="auto"/>
                                                                      </w:divBdr>
                                                                      <w:divsChild>
                                                                        <w:div w:id="275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837940">
                                              <w:marLeft w:val="0"/>
                                              <w:marRight w:val="0"/>
                                              <w:marTop w:val="0"/>
                                              <w:marBottom w:val="390"/>
                                              <w:divBdr>
                                                <w:top w:val="none" w:sz="0" w:space="0" w:color="auto"/>
                                                <w:left w:val="none" w:sz="0" w:space="0" w:color="auto"/>
                                                <w:bottom w:val="none" w:sz="0" w:space="0" w:color="auto"/>
                                                <w:right w:val="none" w:sz="0" w:space="0" w:color="auto"/>
                                              </w:divBdr>
                                              <w:divsChild>
                                                <w:div w:id="468788179">
                                                  <w:marLeft w:val="0"/>
                                                  <w:marRight w:val="0"/>
                                                  <w:marTop w:val="0"/>
                                                  <w:marBottom w:val="0"/>
                                                  <w:divBdr>
                                                    <w:top w:val="none" w:sz="0" w:space="0" w:color="auto"/>
                                                    <w:left w:val="none" w:sz="0" w:space="0" w:color="auto"/>
                                                    <w:bottom w:val="none" w:sz="0" w:space="0" w:color="auto"/>
                                                    <w:right w:val="none" w:sz="0" w:space="0" w:color="auto"/>
                                                  </w:divBdr>
                                                  <w:divsChild>
                                                    <w:div w:id="1579098629">
                                                      <w:marLeft w:val="0"/>
                                                      <w:marRight w:val="0"/>
                                                      <w:marTop w:val="0"/>
                                                      <w:marBottom w:val="0"/>
                                                      <w:divBdr>
                                                        <w:top w:val="none" w:sz="0" w:space="0" w:color="auto"/>
                                                        <w:left w:val="none" w:sz="0" w:space="0" w:color="auto"/>
                                                        <w:bottom w:val="none" w:sz="0" w:space="0" w:color="auto"/>
                                                        <w:right w:val="none" w:sz="0" w:space="0" w:color="auto"/>
                                                      </w:divBdr>
                                                      <w:divsChild>
                                                        <w:div w:id="96338396">
                                                          <w:marLeft w:val="0"/>
                                                          <w:marRight w:val="0"/>
                                                          <w:marTop w:val="0"/>
                                                          <w:marBottom w:val="0"/>
                                                          <w:divBdr>
                                                            <w:top w:val="none" w:sz="0" w:space="0" w:color="auto"/>
                                                            <w:left w:val="none" w:sz="0" w:space="0" w:color="auto"/>
                                                            <w:bottom w:val="none" w:sz="0" w:space="0" w:color="auto"/>
                                                            <w:right w:val="none" w:sz="0" w:space="0" w:color="auto"/>
                                                          </w:divBdr>
                                                          <w:divsChild>
                                                            <w:div w:id="2109570287">
                                                              <w:marLeft w:val="0"/>
                                                              <w:marRight w:val="0"/>
                                                              <w:marTop w:val="0"/>
                                                              <w:marBottom w:val="0"/>
                                                              <w:divBdr>
                                                                <w:top w:val="none" w:sz="0" w:space="0" w:color="auto"/>
                                                                <w:left w:val="none" w:sz="0" w:space="0" w:color="auto"/>
                                                                <w:bottom w:val="none" w:sz="0" w:space="0" w:color="auto"/>
                                                                <w:right w:val="none" w:sz="0" w:space="0" w:color="auto"/>
                                                              </w:divBdr>
                                                              <w:divsChild>
                                                                <w:div w:id="2048984878">
                                                                  <w:marLeft w:val="0"/>
                                                                  <w:marRight w:val="0"/>
                                                                  <w:marTop w:val="0"/>
                                                                  <w:marBottom w:val="0"/>
                                                                  <w:divBdr>
                                                                    <w:top w:val="none" w:sz="0" w:space="0" w:color="auto"/>
                                                                    <w:left w:val="none" w:sz="0" w:space="0" w:color="auto"/>
                                                                    <w:bottom w:val="none" w:sz="0" w:space="0" w:color="auto"/>
                                                                    <w:right w:val="none" w:sz="0" w:space="0" w:color="auto"/>
                                                                  </w:divBdr>
                                                                  <w:divsChild>
                                                                    <w:div w:id="1104687117">
                                                                      <w:marLeft w:val="45"/>
                                                                      <w:marRight w:val="45"/>
                                                                      <w:marTop w:val="15"/>
                                                                      <w:marBottom w:val="0"/>
                                                                      <w:divBdr>
                                                                        <w:top w:val="none" w:sz="0" w:space="0" w:color="auto"/>
                                                                        <w:left w:val="none" w:sz="0" w:space="0" w:color="auto"/>
                                                                        <w:bottom w:val="none" w:sz="0" w:space="0" w:color="auto"/>
                                                                        <w:right w:val="none" w:sz="0" w:space="0" w:color="auto"/>
                                                                      </w:divBdr>
                                                                      <w:divsChild>
                                                                        <w:div w:id="15607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431">
                                              <w:marLeft w:val="0"/>
                                              <w:marRight w:val="0"/>
                                              <w:marTop w:val="0"/>
                                              <w:marBottom w:val="390"/>
                                              <w:divBdr>
                                                <w:top w:val="none" w:sz="0" w:space="0" w:color="auto"/>
                                                <w:left w:val="none" w:sz="0" w:space="0" w:color="auto"/>
                                                <w:bottom w:val="none" w:sz="0" w:space="0" w:color="auto"/>
                                                <w:right w:val="none" w:sz="0" w:space="0" w:color="auto"/>
                                              </w:divBdr>
                                              <w:divsChild>
                                                <w:div w:id="1157964810">
                                                  <w:marLeft w:val="0"/>
                                                  <w:marRight w:val="0"/>
                                                  <w:marTop w:val="0"/>
                                                  <w:marBottom w:val="0"/>
                                                  <w:divBdr>
                                                    <w:top w:val="none" w:sz="0" w:space="0" w:color="auto"/>
                                                    <w:left w:val="none" w:sz="0" w:space="0" w:color="auto"/>
                                                    <w:bottom w:val="none" w:sz="0" w:space="0" w:color="auto"/>
                                                    <w:right w:val="none" w:sz="0" w:space="0" w:color="auto"/>
                                                  </w:divBdr>
                                                  <w:divsChild>
                                                    <w:div w:id="1086539883">
                                                      <w:marLeft w:val="0"/>
                                                      <w:marRight w:val="0"/>
                                                      <w:marTop w:val="0"/>
                                                      <w:marBottom w:val="0"/>
                                                      <w:divBdr>
                                                        <w:top w:val="none" w:sz="0" w:space="0" w:color="auto"/>
                                                        <w:left w:val="none" w:sz="0" w:space="0" w:color="auto"/>
                                                        <w:bottom w:val="none" w:sz="0" w:space="0" w:color="auto"/>
                                                        <w:right w:val="none" w:sz="0" w:space="0" w:color="auto"/>
                                                      </w:divBdr>
                                                      <w:divsChild>
                                                        <w:div w:id="544104540">
                                                          <w:marLeft w:val="0"/>
                                                          <w:marRight w:val="0"/>
                                                          <w:marTop w:val="0"/>
                                                          <w:marBottom w:val="0"/>
                                                          <w:divBdr>
                                                            <w:top w:val="none" w:sz="0" w:space="0" w:color="auto"/>
                                                            <w:left w:val="none" w:sz="0" w:space="0" w:color="auto"/>
                                                            <w:bottom w:val="none" w:sz="0" w:space="0" w:color="auto"/>
                                                            <w:right w:val="none" w:sz="0" w:space="0" w:color="auto"/>
                                                          </w:divBdr>
                                                          <w:divsChild>
                                                            <w:div w:id="940140685">
                                                              <w:marLeft w:val="0"/>
                                                              <w:marRight w:val="0"/>
                                                              <w:marTop w:val="0"/>
                                                              <w:marBottom w:val="0"/>
                                                              <w:divBdr>
                                                                <w:top w:val="none" w:sz="0" w:space="0" w:color="auto"/>
                                                                <w:left w:val="none" w:sz="0" w:space="0" w:color="auto"/>
                                                                <w:bottom w:val="none" w:sz="0" w:space="0" w:color="auto"/>
                                                                <w:right w:val="none" w:sz="0" w:space="0" w:color="auto"/>
                                                              </w:divBdr>
                                                              <w:divsChild>
                                                                <w:div w:id="175005463">
                                                                  <w:marLeft w:val="0"/>
                                                                  <w:marRight w:val="0"/>
                                                                  <w:marTop w:val="0"/>
                                                                  <w:marBottom w:val="0"/>
                                                                  <w:divBdr>
                                                                    <w:top w:val="none" w:sz="0" w:space="0" w:color="auto"/>
                                                                    <w:left w:val="none" w:sz="0" w:space="0" w:color="auto"/>
                                                                    <w:bottom w:val="none" w:sz="0" w:space="0" w:color="auto"/>
                                                                    <w:right w:val="none" w:sz="0" w:space="0" w:color="auto"/>
                                                                  </w:divBdr>
                                                                  <w:divsChild>
                                                                    <w:div w:id="113211327">
                                                                      <w:marLeft w:val="45"/>
                                                                      <w:marRight w:val="45"/>
                                                                      <w:marTop w:val="15"/>
                                                                      <w:marBottom w:val="0"/>
                                                                      <w:divBdr>
                                                                        <w:top w:val="none" w:sz="0" w:space="0" w:color="auto"/>
                                                                        <w:left w:val="none" w:sz="0" w:space="0" w:color="auto"/>
                                                                        <w:bottom w:val="none" w:sz="0" w:space="0" w:color="auto"/>
                                                                        <w:right w:val="none" w:sz="0" w:space="0" w:color="auto"/>
                                                                      </w:divBdr>
                                                                      <w:divsChild>
                                                                        <w:div w:id="18377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6562">
                                              <w:marLeft w:val="0"/>
                                              <w:marRight w:val="0"/>
                                              <w:marTop w:val="0"/>
                                              <w:marBottom w:val="420"/>
                                              <w:divBdr>
                                                <w:top w:val="none" w:sz="0" w:space="0" w:color="auto"/>
                                                <w:left w:val="none" w:sz="0" w:space="0" w:color="auto"/>
                                                <w:bottom w:val="none" w:sz="0" w:space="0" w:color="auto"/>
                                                <w:right w:val="none" w:sz="0" w:space="0" w:color="auto"/>
                                              </w:divBdr>
                                              <w:divsChild>
                                                <w:div w:id="218134363">
                                                  <w:marLeft w:val="0"/>
                                                  <w:marRight w:val="0"/>
                                                  <w:marTop w:val="0"/>
                                                  <w:marBottom w:val="0"/>
                                                  <w:divBdr>
                                                    <w:top w:val="none" w:sz="0" w:space="0" w:color="auto"/>
                                                    <w:left w:val="none" w:sz="0" w:space="0" w:color="auto"/>
                                                    <w:bottom w:val="none" w:sz="0" w:space="0" w:color="auto"/>
                                                    <w:right w:val="none" w:sz="0" w:space="0" w:color="auto"/>
                                                  </w:divBdr>
                                                  <w:divsChild>
                                                    <w:div w:id="1145006458">
                                                      <w:marLeft w:val="0"/>
                                                      <w:marRight w:val="0"/>
                                                      <w:marTop w:val="0"/>
                                                      <w:marBottom w:val="0"/>
                                                      <w:divBdr>
                                                        <w:top w:val="none" w:sz="0" w:space="0" w:color="auto"/>
                                                        <w:left w:val="none" w:sz="0" w:space="0" w:color="auto"/>
                                                        <w:bottom w:val="none" w:sz="0" w:space="0" w:color="auto"/>
                                                        <w:right w:val="none" w:sz="0" w:space="0" w:color="auto"/>
                                                      </w:divBdr>
                                                      <w:divsChild>
                                                        <w:div w:id="1645039106">
                                                          <w:marLeft w:val="0"/>
                                                          <w:marRight w:val="0"/>
                                                          <w:marTop w:val="0"/>
                                                          <w:marBottom w:val="0"/>
                                                          <w:divBdr>
                                                            <w:top w:val="none" w:sz="0" w:space="0" w:color="auto"/>
                                                            <w:left w:val="none" w:sz="0" w:space="0" w:color="auto"/>
                                                            <w:bottom w:val="none" w:sz="0" w:space="0" w:color="auto"/>
                                                            <w:right w:val="none" w:sz="0" w:space="0" w:color="auto"/>
                                                          </w:divBdr>
                                                          <w:divsChild>
                                                            <w:div w:id="603848720">
                                                              <w:marLeft w:val="0"/>
                                                              <w:marRight w:val="0"/>
                                                              <w:marTop w:val="0"/>
                                                              <w:marBottom w:val="0"/>
                                                              <w:divBdr>
                                                                <w:top w:val="none" w:sz="0" w:space="0" w:color="auto"/>
                                                                <w:left w:val="none" w:sz="0" w:space="0" w:color="auto"/>
                                                                <w:bottom w:val="none" w:sz="0" w:space="0" w:color="auto"/>
                                                                <w:right w:val="none" w:sz="0" w:space="0" w:color="auto"/>
                                                              </w:divBdr>
                                                              <w:divsChild>
                                                                <w:div w:id="1132357974">
                                                                  <w:marLeft w:val="0"/>
                                                                  <w:marRight w:val="0"/>
                                                                  <w:marTop w:val="0"/>
                                                                  <w:marBottom w:val="0"/>
                                                                  <w:divBdr>
                                                                    <w:top w:val="none" w:sz="0" w:space="0" w:color="auto"/>
                                                                    <w:left w:val="none" w:sz="0" w:space="0" w:color="auto"/>
                                                                    <w:bottom w:val="none" w:sz="0" w:space="0" w:color="auto"/>
                                                                    <w:right w:val="none" w:sz="0" w:space="0" w:color="auto"/>
                                                                  </w:divBdr>
                                                                  <w:divsChild>
                                                                    <w:div w:id="1511721469">
                                                                      <w:marLeft w:val="45"/>
                                                                      <w:marRight w:val="45"/>
                                                                      <w:marTop w:val="15"/>
                                                                      <w:marBottom w:val="0"/>
                                                                      <w:divBdr>
                                                                        <w:top w:val="none" w:sz="0" w:space="0" w:color="auto"/>
                                                                        <w:left w:val="none" w:sz="0" w:space="0" w:color="auto"/>
                                                                        <w:bottom w:val="none" w:sz="0" w:space="0" w:color="auto"/>
                                                                        <w:right w:val="none" w:sz="0" w:space="0" w:color="auto"/>
                                                                      </w:divBdr>
                                                                      <w:divsChild>
                                                                        <w:div w:id="5137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196590">
                  <w:marLeft w:val="0"/>
                  <w:marRight w:val="0"/>
                  <w:marTop w:val="0"/>
                  <w:marBottom w:val="0"/>
                  <w:divBdr>
                    <w:top w:val="none" w:sz="0" w:space="0" w:color="auto"/>
                    <w:left w:val="none" w:sz="0" w:space="0" w:color="auto"/>
                    <w:bottom w:val="none" w:sz="0" w:space="0" w:color="auto"/>
                    <w:right w:val="none" w:sz="0" w:space="0" w:color="auto"/>
                  </w:divBdr>
                  <w:divsChild>
                    <w:div w:id="662852937">
                      <w:marLeft w:val="0"/>
                      <w:marRight w:val="0"/>
                      <w:marTop w:val="0"/>
                      <w:marBottom w:val="0"/>
                      <w:divBdr>
                        <w:top w:val="none" w:sz="0" w:space="0" w:color="auto"/>
                        <w:left w:val="none" w:sz="0" w:space="0" w:color="auto"/>
                        <w:bottom w:val="none" w:sz="0" w:space="0" w:color="auto"/>
                        <w:right w:val="none" w:sz="0" w:space="0" w:color="auto"/>
                      </w:divBdr>
                      <w:divsChild>
                        <w:div w:id="1348210230">
                          <w:marLeft w:val="0"/>
                          <w:marRight w:val="0"/>
                          <w:marTop w:val="0"/>
                          <w:marBottom w:val="0"/>
                          <w:divBdr>
                            <w:top w:val="none" w:sz="0" w:space="0" w:color="auto"/>
                            <w:left w:val="none" w:sz="0" w:space="0" w:color="auto"/>
                            <w:bottom w:val="none" w:sz="0" w:space="0" w:color="auto"/>
                            <w:right w:val="none" w:sz="0" w:space="0" w:color="auto"/>
                          </w:divBdr>
                          <w:divsChild>
                            <w:div w:id="11497492">
                              <w:marLeft w:val="0"/>
                              <w:marRight w:val="0"/>
                              <w:marTop w:val="0"/>
                              <w:marBottom w:val="420"/>
                              <w:divBdr>
                                <w:top w:val="none" w:sz="0" w:space="0" w:color="auto"/>
                                <w:left w:val="none" w:sz="0" w:space="0" w:color="auto"/>
                                <w:bottom w:val="none" w:sz="0" w:space="0" w:color="auto"/>
                                <w:right w:val="none" w:sz="0" w:space="0" w:color="auto"/>
                              </w:divBdr>
                              <w:divsChild>
                                <w:div w:id="1768425618">
                                  <w:marLeft w:val="0"/>
                                  <w:marRight w:val="0"/>
                                  <w:marTop w:val="0"/>
                                  <w:marBottom w:val="0"/>
                                  <w:divBdr>
                                    <w:top w:val="none" w:sz="0" w:space="0" w:color="auto"/>
                                    <w:left w:val="none" w:sz="0" w:space="0" w:color="auto"/>
                                    <w:bottom w:val="none" w:sz="0" w:space="0" w:color="auto"/>
                                    <w:right w:val="none" w:sz="0" w:space="0" w:color="auto"/>
                                  </w:divBdr>
                                </w:div>
                                <w:div w:id="505632871">
                                  <w:marLeft w:val="0"/>
                                  <w:marRight w:val="0"/>
                                  <w:marTop w:val="0"/>
                                  <w:marBottom w:val="0"/>
                                  <w:divBdr>
                                    <w:top w:val="none" w:sz="0" w:space="0" w:color="auto"/>
                                    <w:left w:val="none" w:sz="0" w:space="0" w:color="auto"/>
                                    <w:bottom w:val="none" w:sz="0" w:space="0" w:color="auto"/>
                                    <w:right w:val="none" w:sz="0" w:space="0" w:color="auto"/>
                                  </w:divBdr>
                                  <w:divsChild>
                                    <w:div w:id="1317994674">
                                      <w:marLeft w:val="0"/>
                                      <w:marRight w:val="0"/>
                                      <w:marTop w:val="0"/>
                                      <w:marBottom w:val="0"/>
                                      <w:divBdr>
                                        <w:top w:val="none" w:sz="0" w:space="0" w:color="auto"/>
                                        <w:left w:val="none" w:sz="0" w:space="0" w:color="auto"/>
                                        <w:bottom w:val="none" w:sz="0" w:space="0" w:color="auto"/>
                                        <w:right w:val="none" w:sz="0" w:space="0" w:color="auto"/>
                                      </w:divBdr>
                                    </w:div>
                                    <w:div w:id="9831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90417">
                  <w:marLeft w:val="0"/>
                  <w:marRight w:val="0"/>
                  <w:marTop w:val="0"/>
                  <w:marBottom w:val="0"/>
                  <w:divBdr>
                    <w:top w:val="none" w:sz="0" w:space="0" w:color="auto"/>
                    <w:left w:val="none" w:sz="0" w:space="0" w:color="auto"/>
                    <w:bottom w:val="none" w:sz="0" w:space="0" w:color="auto"/>
                    <w:right w:val="none" w:sz="0" w:space="0" w:color="auto"/>
                  </w:divBdr>
                  <w:divsChild>
                    <w:div w:id="1386640646">
                      <w:marLeft w:val="0"/>
                      <w:marRight w:val="0"/>
                      <w:marTop w:val="0"/>
                      <w:marBottom w:val="0"/>
                      <w:divBdr>
                        <w:top w:val="none" w:sz="0" w:space="0" w:color="auto"/>
                        <w:left w:val="none" w:sz="0" w:space="0" w:color="auto"/>
                        <w:bottom w:val="none" w:sz="0" w:space="0" w:color="auto"/>
                        <w:right w:val="none" w:sz="0" w:space="0" w:color="auto"/>
                      </w:divBdr>
                      <w:divsChild>
                        <w:div w:id="164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29636">
      <w:bodyDiv w:val="1"/>
      <w:marLeft w:val="0"/>
      <w:marRight w:val="0"/>
      <w:marTop w:val="0"/>
      <w:marBottom w:val="0"/>
      <w:divBdr>
        <w:top w:val="none" w:sz="0" w:space="0" w:color="auto"/>
        <w:left w:val="none" w:sz="0" w:space="0" w:color="auto"/>
        <w:bottom w:val="none" w:sz="0" w:space="0" w:color="auto"/>
        <w:right w:val="none" w:sz="0" w:space="0" w:color="auto"/>
      </w:divBdr>
    </w:div>
    <w:div w:id="1545216976">
      <w:bodyDiv w:val="1"/>
      <w:marLeft w:val="0"/>
      <w:marRight w:val="0"/>
      <w:marTop w:val="0"/>
      <w:marBottom w:val="0"/>
      <w:divBdr>
        <w:top w:val="none" w:sz="0" w:space="0" w:color="auto"/>
        <w:left w:val="none" w:sz="0" w:space="0" w:color="auto"/>
        <w:bottom w:val="none" w:sz="0" w:space="0" w:color="auto"/>
        <w:right w:val="none" w:sz="0" w:space="0" w:color="auto"/>
      </w:divBdr>
    </w:div>
    <w:div w:id="19759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3D2AF4A.dotm</Template>
  <TotalTime>3</TotalTime>
  <Pages>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User5</cp:lastModifiedBy>
  <cp:revision>4</cp:revision>
  <dcterms:created xsi:type="dcterms:W3CDTF">2018-10-14T15:48:00Z</dcterms:created>
  <dcterms:modified xsi:type="dcterms:W3CDTF">2019-02-18T09:42:00Z</dcterms:modified>
</cp:coreProperties>
</file>