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E07F" w14:textId="77777777" w:rsidR="00811553" w:rsidRPr="003E40E7" w:rsidRDefault="003E40E7" w:rsidP="003E40E7">
      <w:pPr>
        <w:jc w:val="center"/>
        <w:rPr>
          <w:rFonts w:ascii="Arial" w:hAnsi="Arial" w:cs="Arial"/>
          <w:b/>
          <w:u w:val="single"/>
          <w:lang w:val="el-GR"/>
        </w:rPr>
      </w:pPr>
      <w:r w:rsidRPr="003E40E7">
        <w:rPr>
          <w:rFonts w:ascii="Arial" w:hAnsi="Arial" w:cs="Arial"/>
          <w:b/>
          <w:u w:val="single"/>
          <w:lang w:val="el-GR"/>
        </w:rPr>
        <w:t>ΑΝΟΙΚΤΟΣ ΔΙΑΓΩΝΙΣΜΟΣ</w:t>
      </w:r>
    </w:p>
    <w:p w14:paraId="1FB757A2" w14:textId="0B3D912B" w:rsidR="00E274E9" w:rsidRDefault="003E40E7" w:rsidP="00E274E9">
      <w:pPr>
        <w:jc w:val="center"/>
        <w:rPr>
          <w:rFonts w:ascii="Arial" w:hAnsi="Arial" w:cs="Arial"/>
          <w:b/>
          <w:u w:val="single"/>
          <w:lang w:val="el-GR"/>
        </w:rPr>
      </w:pPr>
      <w:r w:rsidRPr="003E40E7">
        <w:rPr>
          <w:rFonts w:ascii="Arial" w:hAnsi="Arial" w:cs="Arial"/>
          <w:b/>
          <w:u w:val="single"/>
          <w:lang w:val="el-GR"/>
        </w:rPr>
        <w:t xml:space="preserve">ΓΙΑ </w:t>
      </w:r>
      <w:r w:rsidR="00F3581E">
        <w:rPr>
          <w:rFonts w:ascii="Arial" w:hAnsi="Arial" w:cs="Arial"/>
          <w:b/>
          <w:u w:val="single"/>
          <w:lang w:val="el-GR"/>
        </w:rPr>
        <w:t xml:space="preserve">ΤΟ </w:t>
      </w:r>
      <w:r w:rsidR="00325A0A">
        <w:rPr>
          <w:rFonts w:ascii="Arial" w:hAnsi="Arial" w:cs="Arial"/>
          <w:b/>
          <w:u w:val="single"/>
          <w:lang w:val="el-GR"/>
        </w:rPr>
        <w:t>ΚΑΦΕΣΤΙΑΤΟΡΙΟ</w:t>
      </w:r>
      <w:r w:rsidRPr="003E40E7">
        <w:rPr>
          <w:rFonts w:ascii="Arial" w:hAnsi="Arial" w:cs="Arial"/>
          <w:b/>
          <w:u w:val="single"/>
          <w:lang w:val="el-GR"/>
        </w:rPr>
        <w:t xml:space="preserve"> ΤΗΣ ΠΑ.ΣΥ.Δ.Υ.</w:t>
      </w:r>
    </w:p>
    <w:p w14:paraId="57A9A01E" w14:textId="77777777" w:rsidR="00E274E9" w:rsidRPr="00E274E9" w:rsidRDefault="00E274E9" w:rsidP="00E274E9">
      <w:pPr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Αρ. Διαγωνισμού ΠΑΣΥΔΥ 1/2021</w:t>
      </w:r>
    </w:p>
    <w:p w14:paraId="21707691" w14:textId="77777777" w:rsidR="003E40E7" w:rsidRPr="00E274E9" w:rsidRDefault="003E40E7" w:rsidP="00E274E9">
      <w:pPr>
        <w:rPr>
          <w:rFonts w:ascii="Arial" w:hAnsi="Arial" w:cs="Arial"/>
          <w:lang w:val="el-GR"/>
        </w:rPr>
      </w:pPr>
    </w:p>
    <w:p w14:paraId="72816014" w14:textId="77777777" w:rsidR="003E40E7" w:rsidRDefault="003E40E7" w:rsidP="003E40E7">
      <w:pPr>
        <w:jc w:val="center"/>
        <w:rPr>
          <w:rFonts w:ascii="Arial" w:hAnsi="Arial" w:cs="Arial"/>
          <w:lang w:val="el-GR"/>
        </w:rPr>
      </w:pPr>
    </w:p>
    <w:p w14:paraId="684FE370" w14:textId="77777777" w:rsidR="003E40E7" w:rsidRDefault="003E40E7" w:rsidP="003E40E7">
      <w:pPr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Α.  </w:t>
      </w:r>
      <w:r>
        <w:rPr>
          <w:rFonts w:ascii="Arial" w:hAnsi="Arial" w:cs="Arial"/>
          <w:u w:val="single"/>
          <w:lang w:val="el-GR"/>
        </w:rPr>
        <w:t>ΓΕΝΙΚΑ</w:t>
      </w:r>
    </w:p>
    <w:p w14:paraId="5BD52969" w14:textId="496350E5" w:rsidR="003E40E7" w:rsidRDefault="003E40E7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Η ΠΑΣΥΔΥ ζητά προσφορές για την παραχώρηση άδειας χρήσης του </w:t>
      </w:r>
      <w:r w:rsidR="00325A0A">
        <w:rPr>
          <w:rFonts w:ascii="Arial" w:hAnsi="Arial" w:cs="Arial"/>
          <w:lang w:val="el-GR"/>
        </w:rPr>
        <w:t>καφεστιατορίου</w:t>
      </w:r>
      <w:r>
        <w:rPr>
          <w:rFonts w:ascii="Arial" w:hAnsi="Arial" w:cs="Arial"/>
          <w:lang w:val="el-GR"/>
        </w:rPr>
        <w:t xml:space="preserve"> της, </w:t>
      </w:r>
      <w:r w:rsidR="007A6880">
        <w:rPr>
          <w:rFonts w:ascii="Arial" w:hAnsi="Arial" w:cs="Arial"/>
          <w:lang w:val="el-GR"/>
        </w:rPr>
        <w:t>τ</w:t>
      </w:r>
      <w:r>
        <w:rPr>
          <w:rFonts w:ascii="Arial" w:hAnsi="Arial" w:cs="Arial"/>
          <w:lang w:val="el-GR"/>
        </w:rPr>
        <w:t xml:space="preserve">ο οποίο τώρα λειτουργεί με την επωνυμία </w:t>
      </w:r>
      <w:r w:rsidRPr="003E40E7">
        <w:rPr>
          <w:rFonts w:ascii="Arial" w:hAnsi="Arial" w:cs="Arial"/>
          <w:lang w:val="el-GR"/>
        </w:rPr>
        <w:t>“</w:t>
      </w:r>
      <w:r>
        <w:rPr>
          <w:rFonts w:ascii="Arial" w:hAnsi="Arial" w:cs="Arial"/>
          <w:lang w:val="en-US"/>
        </w:rPr>
        <w:t>Grey</w:t>
      </w:r>
      <w:r w:rsidRPr="003E40E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US"/>
        </w:rPr>
        <w:t>Terrace</w:t>
      </w:r>
      <w:r w:rsidRPr="003E40E7">
        <w:rPr>
          <w:rFonts w:ascii="Arial" w:hAnsi="Arial" w:cs="Arial"/>
          <w:lang w:val="el-GR"/>
        </w:rPr>
        <w:t>”</w:t>
      </w:r>
      <w:r>
        <w:rPr>
          <w:rFonts w:ascii="Arial" w:hAnsi="Arial" w:cs="Arial"/>
          <w:lang w:val="el-GR"/>
        </w:rPr>
        <w:t>.</w:t>
      </w:r>
    </w:p>
    <w:p w14:paraId="1BA2864D" w14:textId="77777777" w:rsidR="003E40E7" w:rsidRDefault="003E40E7" w:rsidP="003E40E7">
      <w:pPr>
        <w:jc w:val="both"/>
        <w:rPr>
          <w:rFonts w:ascii="Arial" w:hAnsi="Arial" w:cs="Arial"/>
          <w:lang w:val="el-GR"/>
        </w:rPr>
      </w:pPr>
    </w:p>
    <w:p w14:paraId="4506F3B1" w14:textId="0A684EBA" w:rsidR="003E40E7" w:rsidRDefault="003E40E7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Η διάρκεια της Σύμβασης θα είναι για τέσσερα (4) έτη, με δικαίωμα επέκτασης για άλλα τρία χρόνια, νοουμένου ότι συμφωνούν προς τούτο και τα δύο μέρη.  Η Σύμβαση μπορεί να περιλάβει και την κουζίνα του αμφιθεάτρου της ΠΑΣΥΔΥ, μαζί με την αίθουσα εκδηλώσεων, νοουμένου ότι περιληφθεί στην προσφορά του Αν</w:t>
      </w:r>
      <w:r w:rsidR="00325A0A">
        <w:rPr>
          <w:rFonts w:ascii="Arial" w:hAnsi="Arial" w:cs="Arial"/>
          <w:lang w:val="el-GR"/>
        </w:rPr>
        <w:t>αδό</w:t>
      </w:r>
      <w:r>
        <w:rPr>
          <w:rFonts w:ascii="Arial" w:hAnsi="Arial" w:cs="Arial"/>
          <w:lang w:val="el-GR"/>
        </w:rPr>
        <w:t xml:space="preserve">χου.  Στους χώρους που θα περιληφθούν στη Σύμβαση </w:t>
      </w:r>
      <w:r w:rsidR="00325A0A">
        <w:rPr>
          <w:rFonts w:ascii="Arial" w:hAnsi="Arial" w:cs="Arial"/>
          <w:lang w:val="el-GR"/>
        </w:rPr>
        <w:t>υπάρχει</w:t>
      </w:r>
      <w:r>
        <w:rPr>
          <w:rFonts w:ascii="Arial" w:hAnsi="Arial" w:cs="Arial"/>
          <w:lang w:val="el-GR"/>
        </w:rPr>
        <w:t xml:space="preserve"> εξοπλισμός, τον οποίο μπορεί να διατηρήσει, αν το επιθυμεί, ο Ανάδοχος</w:t>
      </w:r>
      <w:r w:rsidR="00325A0A">
        <w:rPr>
          <w:rFonts w:ascii="Arial" w:hAnsi="Arial" w:cs="Arial"/>
          <w:lang w:val="el-GR"/>
        </w:rPr>
        <w:t>.</w:t>
      </w:r>
    </w:p>
    <w:p w14:paraId="36BF9E39" w14:textId="77777777" w:rsidR="003E40E7" w:rsidRDefault="003E40E7" w:rsidP="003E40E7">
      <w:pPr>
        <w:jc w:val="both"/>
        <w:rPr>
          <w:rFonts w:ascii="Arial" w:hAnsi="Arial" w:cs="Arial"/>
          <w:lang w:val="el-GR"/>
        </w:rPr>
      </w:pPr>
    </w:p>
    <w:p w14:paraId="7025D123" w14:textId="2B917AFA" w:rsidR="003E40E7" w:rsidRDefault="003E40E7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Οποιοσδήποτε νέος εξοπλισμός, αντικατάσταση εξοπλισμού, συντήρηση εξοπλισμού, καθαριότητα και ενδεχόμενες βελτιώσεις στο χώρο θα επιβαρύνουν τον Ανάδοχο.  Ο Ανάδοχος θα επιβαρύνεται, επίσης, με </w:t>
      </w:r>
      <w:r w:rsidR="00325A0A">
        <w:rPr>
          <w:rFonts w:ascii="Arial" w:hAnsi="Arial" w:cs="Arial"/>
          <w:lang w:val="el-GR"/>
        </w:rPr>
        <w:t xml:space="preserve">τα τέλη για </w:t>
      </w:r>
      <w:r>
        <w:rPr>
          <w:rFonts w:ascii="Arial" w:hAnsi="Arial" w:cs="Arial"/>
          <w:lang w:val="el-GR"/>
        </w:rPr>
        <w:t>την κατανάλωση του ηλεκτρικού ρεύματος, της υδατοπρομήθειας</w:t>
      </w:r>
      <w:r w:rsidR="00325A0A">
        <w:rPr>
          <w:rFonts w:ascii="Arial" w:hAnsi="Arial" w:cs="Arial"/>
          <w:lang w:val="el-GR"/>
        </w:rPr>
        <w:t xml:space="preserve">, </w:t>
      </w:r>
      <w:r w:rsidR="00FC1F71">
        <w:rPr>
          <w:rFonts w:ascii="Arial" w:hAnsi="Arial" w:cs="Arial"/>
          <w:lang w:val="el-GR"/>
        </w:rPr>
        <w:t>διαδικτύου, τηλεφώνου και σκυβάλων</w:t>
      </w:r>
      <w:r w:rsidR="00441246">
        <w:rPr>
          <w:rFonts w:ascii="Arial" w:hAnsi="Arial" w:cs="Arial"/>
          <w:lang w:val="el-GR"/>
        </w:rPr>
        <w:t>.  Νοείται ότι ο Ανάδοχος είναι υπόχρεος να πληρώνει και οποιουσδήποτε άλλους φόρους και τέλη, που πιθανόν να του επιβληθούν από τοπικές και άλλες Αρχές.</w:t>
      </w:r>
    </w:p>
    <w:p w14:paraId="75D52326" w14:textId="77777777" w:rsidR="00441246" w:rsidRDefault="00441246" w:rsidP="003E40E7">
      <w:pPr>
        <w:jc w:val="both"/>
        <w:rPr>
          <w:rFonts w:ascii="Arial" w:hAnsi="Arial" w:cs="Arial"/>
          <w:lang w:val="el-GR"/>
        </w:rPr>
      </w:pPr>
    </w:p>
    <w:p w14:paraId="0CB25754" w14:textId="77777777" w:rsidR="00441246" w:rsidRDefault="00441246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Τυχόν κτ</w:t>
      </w:r>
      <w:r w:rsidR="00637606">
        <w:rPr>
          <w:rFonts w:ascii="Arial" w:hAnsi="Arial" w:cs="Arial"/>
          <w:lang w:val="el-GR"/>
        </w:rPr>
        <w:t>η</w:t>
      </w:r>
      <w:r>
        <w:rPr>
          <w:rFonts w:ascii="Arial" w:hAnsi="Arial" w:cs="Arial"/>
          <w:lang w:val="el-GR"/>
        </w:rPr>
        <w:t>ριακές προσθήκες/μετατροπές θα πρέπει να τύχουν προηγούμενης έγκρισης της ΠΑΣΥΔΥ, ενώ το κόστος θα το επι</w:t>
      </w:r>
      <w:r w:rsidR="00570303">
        <w:rPr>
          <w:rFonts w:ascii="Arial" w:hAnsi="Arial" w:cs="Arial"/>
          <w:lang w:val="el-GR"/>
        </w:rPr>
        <w:t>βαρυνθεί ο Ανάδοχος.</w:t>
      </w:r>
    </w:p>
    <w:p w14:paraId="30CCE1FF" w14:textId="77777777" w:rsidR="00570303" w:rsidRDefault="00570303" w:rsidP="003E40E7">
      <w:pPr>
        <w:jc w:val="both"/>
        <w:rPr>
          <w:rFonts w:ascii="Arial" w:hAnsi="Arial" w:cs="Arial"/>
          <w:lang w:val="el-GR"/>
        </w:rPr>
      </w:pPr>
    </w:p>
    <w:p w14:paraId="3F06BB1E" w14:textId="72ECDC43" w:rsidR="00570303" w:rsidRDefault="00570303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Ο χώρος θα παραδοθεί με τις ισχύουσες άδειες.  Τυχόν πρόσθετες άδειες</w:t>
      </w:r>
      <w:r w:rsidR="00325A0A">
        <w:rPr>
          <w:rFonts w:ascii="Arial" w:hAnsi="Arial" w:cs="Arial"/>
          <w:lang w:val="el-GR"/>
        </w:rPr>
        <w:t xml:space="preserve"> και </w:t>
      </w:r>
      <w:r>
        <w:rPr>
          <w:rFonts w:ascii="Arial" w:hAnsi="Arial" w:cs="Arial"/>
          <w:lang w:val="el-GR"/>
        </w:rPr>
        <w:t>ανανεώσεις αδειών είναι ευθύνη του Ανάδοχου.</w:t>
      </w:r>
    </w:p>
    <w:p w14:paraId="004552AE" w14:textId="77777777" w:rsidR="00570303" w:rsidRDefault="00570303" w:rsidP="003E40E7">
      <w:pPr>
        <w:jc w:val="both"/>
        <w:rPr>
          <w:rFonts w:ascii="Arial" w:hAnsi="Arial" w:cs="Arial"/>
          <w:lang w:val="el-GR"/>
        </w:rPr>
      </w:pPr>
    </w:p>
    <w:p w14:paraId="7E819C72" w14:textId="27FE4CFB" w:rsidR="00570303" w:rsidRDefault="00570303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Οι προσφορές πρέπει να δοθούν σε κλειστό φάκελο, στο Αρχείο</w:t>
      </w:r>
      <w:r w:rsidR="002B1C0F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</w:t>
      </w:r>
      <w:r w:rsidR="002B1C0F" w:rsidRPr="002B1C0F">
        <w:rPr>
          <w:rFonts w:ascii="Arial" w:hAnsi="Arial" w:cs="Arial"/>
          <w:lang w:val="el-GR"/>
        </w:rPr>
        <w:t xml:space="preserve">στον τρίτο όροφο </w:t>
      </w:r>
      <w:r>
        <w:rPr>
          <w:rFonts w:ascii="Arial" w:hAnsi="Arial" w:cs="Arial"/>
          <w:lang w:val="el-GR"/>
        </w:rPr>
        <w:t>των</w:t>
      </w:r>
      <w:r w:rsidR="00325A0A">
        <w:rPr>
          <w:rFonts w:ascii="Arial" w:hAnsi="Arial" w:cs="Arial"/>
          <w:lang w:val="el-GR"/>
        </w:rPr>
        <w:t xml:space="preserve"> κεντρικών</w:t>
      </w:r>
      <w:r>
        <w:rPr>
          <w:rFonts w:ascii="Arial" w:hAnsi="Arial" w:cs="Arial"/>
          <w:lang w:val="el-GR"/>
        </w:rPr>
        <w:t xml:space="preserve"> γραφείων της ΠΑΣΥΔΥ</w:t>
      </w:r>
      <w:r w:rsidR="00325A0A">
        <w:rPr>
          <w:rFonts w:ascii="Arial" w:hAnsi="Arial" w:cs="Arial"/>
          <w:lang w:val="el-GR"/>
        </w:rPr>
        <w:t xml:space="preserve">, </w:t>
      </w:r>
      <w:bookmarkStart w:id="0" w:name="_Hlk75343622"/>
      <w:r w:rsidR="00325A0A">
        <w:rPr>
          <w:rFonts w:ascii="Arial" w:hAnsi="Arial" w:cs="Arial"/>
          <w:lang w:val="el-GR"/>
        </w:rPr>
        <w:t>στη Λευκωσία,</w:t>
      </w:r>
      <w:r>
        <w:rPr>
          <w:rFonts w:ascii="Arial" w:hAnsi="Arial" w:cs="Arial"/>
          <w:lang w:val="el-GR"/>
        </w:rPr>
        <w:t xml:space="preserve"> (Μιχάλης Γλυκερίου, τηλ. 22844458, </w:t>
      </w:r>
      <w:bookmarkEnd w:id="0"/>
      <w:r>
        <w:rPr>
          <w:rFonts w:ascii="Arial" w:hAnsi="Arial" w:cs="Arial"/>
          <w:lang w:val="el-GR"/>
        </w:rPr>
        <w:t xml:space="preserve">με τον οποίο μπορείτε να διευθετήσετε προηγουμένως ραντεβού για επιθεώρηση του χώρου), μέχρι </w:t>
      </w:r>
      <w:r w:rsidR="007A6880">
        <w:rPr>
          <w:rFonts w:ascii="Arial" w:hAnsi="Arial" w:cs="Arial"/>
          <w:lang w:val="el-GR"/>
        </w:rPr>
        <w:t>την Παρασκευή</w:t>
      </w:r>
      <w:r w:rsidR="00325A0A">
        <w:rPr>
          <w:rFonts w:ascii="Arial" w:hAnsi="Arial" w:cs="Arial"/>
          <w:lang w:val="el-GR"/>
        </w:rPr>
        <w:t>, 2 Ιουλίου 2021</w:t>
      </w:r>
      <w:r>
        <w:rPr>
          <w:rFonts w:ascii="Arial" w:hAnsi="Arial" w:cs="Arial"/>
          <w:lang w:val="el-GR"/>
        </w:rPr>
        <w:t>, στις 12:00 το μεσημέρι.</w:t>
      </w:r>
    </w:p>
    <w:p w14:paraId="4D5BCD4E" w14:textId="77777777" w:rsidR="000A3033" w:rsidRDefault="000A3033" w:rsidP="003E40E7">
      <w:pPr>
        <w:jc w:val="both"/>
        <w:rPr>
          <w:rFonts w:ascii="Arial" w:hAnsi="Arial" w:cs="Arial"/>
          <w:lang w:val="el-GR"/>
        </w:rPr>
      </w:pPr>
    </w:p>
    <w:p w14:paraId="55E0165B" w14:textId="77777777" w:rsidR="00570303" w:rsidRDefault="00570303" w:rsidP="003E40E7">
      <w:pPr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Β.  </w:t>
      </w:r>
      <w:r>
        <w:rPr>
          <w:rFonts w:ascii="Arial" w:hAnsi="Arial" w:cs="Arial"/>
          <w:u w:val="single"/>
          <w:lang w:val="el-GR"/>
        </w:rPr>
        <w:t>ΔΙΑΔΙΚΑΣΙΑ ΠΛΗΡΩΜΗΣ</w:t>
      </w:r>
    </w:p>
    <w:p w14:paraId="10C685EA" w14:textId="1204A653" w:rsidR="00812279" w:rsidRDefault="00570303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Ο Ανάδοχος θα πληρώνει την ΠΑΣΥΔΥ</w:t>
      </w:r>
      <w:r w:rsidR="00B44581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</w:t>
      </w:r>
      <w:r w:rsidR="00B44581">
        <w:rPr>
          <w:rFonts w:ascii="Arial" w:hAnsi="Arial" w:cs="Arial"/>
          <w:lang w:val="el-GR"/>
        </w:rPr>
        <w:t xml:space="preserve">προκαταβολικά, με </w:t>
      </w:r>
      <w:r w:rsidR="00EA02E9">
        <w:rPr>
          <w:rFonts w:ascii="Arial" w:hAnsi="Arial" w:cs="Arial"/>
          <w:lang w:val="el-GR"/>
        </w:rPr>
        <w:t xml:space="preserve">ισόποσες </w:t>
      </w:r>
      <w:r w:rsidR="00B44581">
        <w:rPr>
          <w:rFonts w:ascii="Arial" w:hAnsi="Arial" w:cs="Arial"/>
          <w:lang w:val="el-GR"/>
        </w:rPr>
        <w:t>μηνιαίες δόσεις, με το ποσό το οποίο ο ίδιος θα καθορίσει στην προσφορά του πάνω σε μηνιαία βάση.  Η πληρωμή της μηνιαίας δόσης καθορίζεται την 1</w:t>
      </w:r>
      <w:r w:rsidR="00B44581" w:rsidRPr="00B44581">
        <w:rPr>
          <w:rFonts w:ascii="Arial" w:hAnsi="Arial" w:cs="Arial"/>
          <w:vertAlign w:val="superscript"/>
          <w:lang w:val="el-GR"/>
        </w:rPr>
        <w:t>η</w:t>
      </w:r>
      <w:r w:rsidR="00B44581">
        <w:rPr>
          <w:rFonts w:ascii="Arial" w:hAnsi="Arial" w:cs="Arial"/>
          <w:lang w:val="el-GR"/>
        </w:rPr>
        <w:t xml:space="preserve"> εργάσιμη μέρα του μήνα.</w:t>
      </w:r>
      <w:r w:rsidR="001924D7">
        <w:rPr>
          <w:rFonts w:ascii="Arial" w:hAnsi="Arial" w:cs="Arial"/>
          <w:lang w:val="el-GR"/>
        </w:rPr>
        <w:t xml:space="preserve">  Αν ο Ανάδοχος παραλείψει να καταβάλει στην ΠΑΣΥΔΥ οποιαδήποτε δόση, μετά </w:t>
      </w:r>
      <w:r w:rsidR="00325A0A">
        <w:rPr>
          <w:rFonts w:ascii="Arial" w:hAnsi="Arial" w:cs="Arial"/>
          <w:lang w:val="el-GR"/>
        </w:rPr>
        <w:t xml:space="preserve">την </w:t>
      </w:r>
      <w:r w:rsidR="001924D7">
        <w:rPr>
          <w:rFonts w:ascii="Arial" w:hAnsi="Arial" w:cs="Arial"/>
          <w:lang w:val="el-GR"/>
        </w:rPr>
        <w:t xml:space="preserve">παρέλευση δέκα (10) ημερών από </w:t>
      </w:r>
      <w:r w:rsidR="00812279">
        <w:rPr>
          <w:rFonts w:ascii="Arial" w:hAnsi="Arial" w:cs="Arial"/>
          <w:lang w:val="el-GR"/>
        </w:rPr>
        <w:t>την ημερομηνία που όφειλε να καταβάλει τη δόση αυτή, υποχρεούται στην καταβολή τόκου, σύμφωνα με το επιτόκιο υπερημερίας που ορίζεται από τον Υπουργό Οικονομικών, με βάση τον σχετικό Νόμο.</w:t>
      </w:r>
    </w:p>
    <w:p w14:paraId="2B0C2838" w14:textId="77777777" w:rsidR="00812279" w:rsidRDefault="00812279" w:rsidP="003E40E7">
      <w:pPr>
        <w:jc w:val="both"/>
        <w:rPr>
          <w:rFonts w:ascii="Arial" w:hAnsi="Arial" w:cs="Arial"/>
          <w:lang w:val="el-GR"/>
        </w:rPr>
      </w:pPr>
    </w:p>
    <w:p w14:paraId="0C6FA764" w14:textId="576D808A" w:rsidR="00812279" w:rsidRDefault="00812279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Σε περίπτωση συσσώρευσης οφειλόμενων δόσεων πέραν των τριών μηνών η Σύμβαση τερματίζεται αυτόματα.</w:t>
      </w:r>
    </w:p>
    <w:p w14:paraId="32755FE6" w14:textId="77777777" w:rsidR="00812279" w:rsidRDefault="00812279" w:rsidP="003E40E7">
      <w:pPr>
        <w:jc w:val="both"/>
        <w:rPr>
          <w:rFonts w:ascii="Arial" w:hAnsi="Arial" w:cs="Arial"/>
          <w:lang w:val="el-GR"/>
        </w:rPr>
      </w:pPr>
    </w:p>
    <w:p w14:paraId="5BECD9B6" w14:textId="77777777" w:rsidR="00FC1F71" w:rsidRDefault="00FC1F71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14:paraId="28690F2F" w14:textId="77777777" w:rsidR="00E274E9" w:rsidRDefault="007A6880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Γ. </w:t>
      </w:r>
      <w:r w:rsidR="00E274E9" w:rsidRPr="002D4276">
        <w:rPr>
          <w:rFonts w:ascii="Arial" w:hAnsi="Arial" w:cs="Arial"/>
          <w:u w:val="single"/>
          <w:lang w:val="el-GR"/>
        </w:rPr>
        <w:t>ΤΕΧΝΙΚΕΣ ΠΡΟΔΙΑΓΡΑΦΕΣ</w:t>
      </w:r>
    </w:p>
    <w:p w14:paraId="61783F69" w14:textId="77777777" w:rsidR="007A6880" w:rsidRDefault="00E274E9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Ο Ανάδοχος </w:t>
      </w:r>
      <w:r w:rsidR="007A6880">
        <w:rPr>
          <w:rFonts w:ascii="Arial" w:hAnsi="Arial" w:cs="Arial"/>
          <w:lang w:val="el-GR"/>
        </w:rPr>
        <w:t>πρέπει να διαθέτει ο ίδιος επαγγελματική εμπειρία σ</w:t>
      </w:r>
      <w:r>
        <w:rPr>
          <w:rFonts w:ascii="Arial" w:hAnsi="Arial" w:cs="Arial"/>
          <w:lang w:val="el-GR"/>
        </w:rPr>
        <w:t>την λειτουργία/διαχείριση κέντρων εστίασης και αναψυχής</w:t>
      </w:r>
      <w:r w:rsidR="007A6880">
        <w:rPr>
          <w:rFonts w:ascii="Arial" w:hAnsi="Arial" w:cs="Arial"/>
          <w:lang w:val="el-GR"/>
        </w:rPr>
        <w:t xml:space="preserve"> ή να συμμετέχει σε κοινοπραξία/ομάδα που ασχολείται με τον τομέα αυτό.</w:t>
      </w:r>
    </w:p>
    <w:p w14:paraId="5D2587F8" w14:textId="77777777" w:rsidR="007A6880" w:rsidRDefault="007A6880" w:rsidP="003E40E7">
      <w:pPr>
        <w:jc w:val="both"/>
        <w:rPr>
          <w:rFonts w:ascii="Arial" w:hAnsi="Arial" w:cs="Arial"/>
          <w:lang w:val="el-GR"/>
        </w:rPr>
      </w:pPr>
    </w:p>
    <w:p w14:paraId="03DE135C" w14:textId="77777777" w:rsidR="007A6880" w:rsidRDefault="007A6880" w:rsidP="003E40E7">
      <w:pPr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 xml:space="preserve">Δ.  </w:t>
      </w:r>
      <w:r w:rsidR="00E274E9">
        <w:rPr>
          <w:rFonts w:ascii="Arial" w:hAnsi="Arial" w:cs="Arial"/>
          <w:u w:val="single"/>
          <w:lang w:val="el-GR"/>
        </w:rPr>
        <w:t>ΕΠΙΛΟΓΗ ΑΝΑΔΟΧΟΥ</w:t>
      </w:r>
    </w:p>
    <w:p w14:paraId="799950DD" w14:textId="1EE9056D" w:rsidR="007A6880" w:rsidRDefault="007A6880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Ο Ανάδοχος θα υποβάλει το ετήσιο αντίτιμο για την παραχώρηση της άδειας χρήσης, το οποίο θα καταβάλλεται σε ισόποσες μηνιαίες δόσεις.  Θα πρέπει, επίσης</w:t>
      </w:r>
      <w:r w:rsidR="00C1202B">
        <w:rPr>
          <w:rFonts w:ascii="Arial" w:hAnsi="Arial" w:cs="Arial"/>
          <w:lang w:val="el-GR"/>
        </w:rPr>
        <w:t>, να αναφέρεται στην προσφορά</w:t>
      </w:r>
      <w:r w:rsidR="00325A0A">
        <w:rPr>
          <w:rFonts w:ascii="Arial" w:hAnsi="Arial" w:cs="Arial"/>
          <w:lang w:val="el-GR"/>
        </w:rPr>
        <w:t>,</w:t>
      </w:r>
      <w:r w:rsidR="00C1202B">
        <w:rPr>
          <w:rFonts w:ascii="Arial" w:hAnsi="Arial" w:cs="Arial"/>
          <w:lang w:val="el-GR"/>
        </w:rPr>
        <w:t xml:space="preserve"> αν</w:t>
      </w:r>
      <w:r>
        <w:rPr>
          <w:rFonts w:ascii="Arial" w:hAnsi="Arial" w:cs="Arial"/>
          <w:lang w:val="el-GR"/>
        </w:rPr>
        <w:t xml:space="preserve"> θα υπάρχει ετήσια αύξηση</w:t>
      </w:r>
      <w:r w:rsidR="0060115C">
        <w:rPr>
          <w:rFonts w:ascii="Arial" w:hAnsi="Arial" w:cs="Arial"/>
          <w:lang w:val="el-GR"/>
        </w:rPr>
        <w:t xml:space="preserve"> και το ποσοστό αυτής</w:t>
      </w:r>
      <w:r>
        <w:rPr>
          <w:rFonts w:ascii="Arial" w:hAnsi="Arial" w:cs="Arial"/>
          <w:lang w:val="el-GR"/>
        </w:rPr>
        <w:t>.</w:t>
      </w:r>
    </w:p>
    <w:p w14:paraId="09C02114" w14:textId="77777777" w:rsidR="007A6880" w:rsidRDefault="007A6880" w:rsidP="003E40E7">
      <w:pPr>
        <w:jc w:val="both"/>
        <w:rPr>
          <w:rFonts w:ascii="Arial" w:hAnsi="Arial" w:cs="Arial"/>
          <w:lang w:val="el-GR"/>
        </w:rPr>
      </w:pPr>
    </w:p>
    <w:p w14:paraId="2AC1BA3C" w14:textId="0D6E12C6" w:rsidR="007A6880" w:rsidRDefault="007A6880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Απαραίτητα στην προσφορά πρέπει να αναφέρεται το ποσοστό έκπτωσης από τον τιμοκατάλογο, που θα παρέχεται στα μέλη της ΠΑΣΥΔΥ, για τα αγαθά/υπηρεσίες που θα προσφέρονται στο </w:t>
      </w:r>
      <w:r w:rsidR="00325A0A">
        <w:rPr>
          <w:rFonts w:ascii="Arial" w:hAnsi="Arial" w:cs="Arial"/>
          <w:lang w:val="el-GR"/>
        </w:rPr>
        <w:t>καφεστιατόριο</w:t>
      </w:r>
      <w:r>
        <w:rPr>
          <w:rFonts w:ascii="Arial" w:hAnsi="Arial" w:cs="Arial"/>
          <w:lang w:val="el-GR"/>
        </w:rPr>
        <w:t>.  Θα πρέπει, επίσης, να αναφέρεται το ποσοστό έκπτωσης για τις εκδηλώσεις, γεύματα, ποτά και ο</w:t>
      </w:r>
      <w:r w:rsidR="00325A0A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>τιδήποτε άλλο που θα τιμολογείται απευθείας στην ΠΑΣΥΔΥ.</w:t>
      </w:r>
    </w:p>
    <w:p w14:paraId="65124B96" w14:textId="77777777" w:rsidR="007A6880" w:rsidRDefault="007A6880" w:rsidP="003E40E7">
      <w:pPr>
        <w:jc w:val="both"/>
        <w:rPr>
          <w:rFonts w:ascii="Arial" w:hAnsi="Arial" w:cs="Arial"/>
          <w:lang w:val="el-GR"/>
        </w:rPr>
      </w:pPr>
    </w:p>
    <w:p w14:paraId="09EAB7C0" w14:textId="77777777" w:rsidR="007A6880" w:rsidRDefault="007A6880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Για την επιλογή του Αναδόχου θα ληφθούν υπόψη οι τιμές </w:t>
      </w:r>
      <w:r w:rsidR="00E274E9">
        <w:rPr>
          <w:rFonts w:ascii="Arial" w:hAnsi="Arial" w:cs="Arial"/>
          <w:lang w:val="el-GR"/>
        </w:rPr>
        <w:t>που θα υποβληθούν, οι εκπτώσεις και</w:t>
      </w:r>
      <w:r>
        <w:rPr>
          <w:rFonts w:ascii="Arial" w:hAnsi="Arial" w:cs="Arial"/>
          <w:lang w:val="el-GR"/>
        </w:rPr>
        <w:t xml:space="preserve"> η επαγγελματική επάρκεια του Αναδόχου.</w:t>
      </w:r>
    </w:p>
    <w:p w14:paraId="0C97F6B4" w14:textId="77777777" w:rsidR="0060115C" w:rsidRDefault="0060115C" w:rsidP="003E40E7">
      <w:pPr>
        <w:jc w:val="both"/>
        <w:rPr>
          <w:rFonts w:ascii="Arial" w:hAnsi="Arial" w:cs="Arial"/>
          <w:lang w:val="el-GR"/>
        </w:rPr>
      </w:pPr>
    </w:p>
    <w:p w14:paraId="3CE0027A" w14:textId="77777777" w:rsidR="0060115C" w:rsidRPr="007A6880" w:rsidRDefault="0060115C" w:rsidP="003E40E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>Η ΠΑΣΥΔΥ δεν δεσμεύεται να δεχθεί την ψηλότερη ή οποιαδήποτε προσφορά.</w:t>
      </w:r>
    </w:p>
    <w:p w14:paraId="78CBC6CD" w14:textId="77777777" w:rsidR="007A6880" w:rsidRDefault="007A6880" w:rsidP="003E40E7">
      <w:pPr>
        <w:jc w:val="both"/>
        <w:rPr>
          <w:rFonts w:ascii="Arial" w:hAnsi="Arial" w:cs="Arial"/>
          <w:lang w:val="el-GR"/>
        </w:rPr>
      </w:pPr>
    </w:p>
    <w:p w14:paraId="3C96A76D" w14:textId="77777777" w:rsidR="00812279" w:rsidRDefault="007A6880" w:rsidP="003E40E7">
      <w:pPr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>Ε</w:t>
      </w:r>
      <w:r w:rsidR="00812279">
        <w:rPr>
          <w:rFonts w:ascii="Arial" w:hAnsi="Arial" w:cs="Arial"/>
          <w:lang w:val="el-GR"/>
        </w:rPr>
        <w:t xml:space="preserve">.  </w:t>
      </w:r>
      <w:r w:rsidR="00812279">
        <w:rPr>
          <w:rFonts w:ascii="Arial" w:hAnsi="Arial" w:cs="Arial"/>
          <w:u w:val="single"/>
          <w:lang w:val="el-GR"/>
        </w:rPr>
        <w:t>ΑΣΦΑΛΕΙΑ – ΣΥΝΤΗΡΗΣΗ</w:t>
      </w:r>
    </w:p>
    <w:p w14:paraId="7AA1CB4C" w14:textId="77777777" w:rsidR="007A6880" w:rsidRDefault="007A6880" w:rsidP="007A6880">
      <w:pPr>
        <w:ind w:firstLine="70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Ανάδοχος:</w:t>
      </w:r>
    </w:p>
    <w:p w14:paraId="2C01267C" w14:textId="77777777" w:rsidR="007A6880" w:rsidRPr="007A6880" w:rsidRDefault="007A6880" w:rsidP="007A6880">
      <w:pPr>
        <w:ind w:firstLine="709"/>
        <w:jc w:val="both"/>
        <w:rPr>
          <w:rFonts w:ascii="Arial" w:hAnsi="Arial" w:cs="Arial"/>
          <w:lang w:val="el-GR"/>
        </w:rPr>
      </w:pPr>
    </w:p>
    <w:p w14:paraId="432E30E6" w14:textId="23079351" w:rsidR="00570303" w:rsidRDefault="00E274E9" w:rsidP="000A3033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(ι)</w:t>
      </w:r>
      <w:r>
        <w:rPr>
          <w:rFonts w:ascii="Arial" w:hAnsi="Arial" w:cs="Arial"/>
          <w:lang w:val="el-GR"/>
        </w:rPr>
        <w:tab/>
      </w:r>
      <w:r w:rsidR="005220A5">
        <w:rPr>
          <w:rFonts w:ascii="Arial" w:hAnsi="Arial" w:cs="Arial"/>
          <w:lang w:val="el-GR"/>
        </w:rPr>
        <w:t xml:space="preserve">Έχει την υποχρέωση </w:t>
      </w:r>
      <w:r w:rsidR="005220A5" w:rsidRPr="005220A5">
        <w:rPr>
          <w:rFonts w:ascii="Arial" w:hAnsi="Arial" w:cs="Arial"/>
          <w:lang w:val="el-GR"/>
        </w:rPr>
        <w:t>ασφάλισης ευθύνη</w:t>
      </w:r>
      <w:r w:rsidR="002B1C0F">
        <w:rPr>
          <w:rFonts w:ascii="Arial" w:hAnsi="Arial" w:cs="Arial"/>
          <w:lang w:val="el-GR"/>
        </w:rPr>
        <w:t>ς</w:t>
      </w:r>
      <w:r w:rsidR="005220A5" w:rsidRPr="005220A5">
        <w:rPr>
          <w:rFonts w:ascii="Arial" w:hAnsi="Arial" w:cs="Arial"/>
          <w:lang w:val="el-GR"/>
        </w:rPr>
        <w:t xml:space="preserve"> εργοδότη</w:t>
      </w:r>
      <w:r w:rsidR="005220A5">
        <w:rPr>
          <w:rFonts w:ascii="Arial" w:hAnsi="Arial" w:cs="Arial"/>
          <w:lang w:val="el-GR"/>
        </w:rPr>
        <w:t xml:space="preserve"> και </w:t>
      </w:r>
      <w:r w:rsidR="005D2C82">
        <w:rPr>
          <w:rFonts w:ascii="Arial" w:hAnsi="Arial" w:cs="Arial"/>
          <w:lang w:val="el-GR"/>
        </w:rPr>
        <w:t xml:space="preserve">ασφάλισης </w:t>
      </w:r>
      <w:r w:rsidR="005220A5">
        <w:rPr>
          <w:rFonts w:ascii="Arial" w:hAnsi="Arial" w:cs="Arial"/>
          <w:lang w:val="el-GR"/>
        </w:rPr>
        <w:t>αστικής ευθύνης</w:t>
      </w:r>
      <w:r w:rsidR="005D2C82">
        <w:rPr>
          <w:rFonts w:ascii="Arial" w:hAnsi="Arial" w:cs="Arial"/>
          <w:lang w:val="el-GR"/>
        </w:rPr>
        <w:t xml:space="preserve">. </w:t>
      </w:r>
      <w:r w:rsidR="005220A5" w:rsidRPr="005220A5">
        <w:rPr>
          <w:rFonts w:ascii="Arial" w:hAnsi="Arial" w:cs="Arial"/>
          <w:lang w:val="el-GR"/>
        </w:rPr>
        <w:t xml:space="preserve"> </w:t>
      </w:r>
      <w:r w:rsidR="005D2C82">
        <w:rPr>
          <w:rFonts w:ascii="Arial" w:hAnsi="Arial" w:cs="Arial"/>
          <w:lang w:val="el-GR"/>
        </w:rPr>
        <w:t>Επιπλέον, ε</w:t>
      </w:r>
      <w:r w:rsidR="00812279">
        <w:rPr>
          <w:rFonts w:ascii="Arial" w:hAnsi="Arial" w:cs="Arial"/>
          <w:lang w:val="el-GR"/>
        </w:rPr>
        <w:t xml:space="preserve">ίναι υπόχρεος να ασφαλίσει </w:t>
      </w:r>
      <w:r w:rsidR="0095408B">
        <w:rPr>
          <w:rFonts w:ascii="Arial" w:hAnsi="Arial" w:cs="Arial"/>
          <w:lang w:val="el-GR"/>
        </w:rPr>
        <w:t>την επίπλωση,</w:t>
      </w:r>
      <w:r w:rsidR="005220A5">
        <w:rPr>
          <w:rFonts w:ascii="Arial" w:hAnsi="Arial" w:cs="Arial"/>
          <w:lang w:val="el-GR"/>
        </w:rPr>
        <w:t xml:space="preserve"> </w:t>
      </w:r>
      <w:r w:rsidR="00366314">
        <w:rPr>
          <w:rFonts w:ascii="Arial" w:hAnsi="Arial" w:cs="Arial"/>
          <w:lang w:val="el-GR"/>
        </w:rPr>
        <w:t>τον εξοπλισμό</w:t>
      </w:r>
      <w:r w:rsidR="0095408B">
        <w:rPr>
          <w:rFonts w:ascii="Arial" w:hAnsi="Arial" w:cs="Arial"/>
          <w:lang w:val="el-GR"/>
        </w:rPr>
        <w:t xml:space="preserve"> και τα μηχανήματα</w:t>
      </w:r>
      <w:r w:rsidR="00366314">
        <w:rPr>
          <w:rFonts w:ascii="Arial" w:hAnsi="Arial" w:cs="Arial"/>
          <w:lang w:val="el-GR"/>
        </w:rPr>
        <w:t xml:space="preserve"> του </w:t>
      </w:r>
      <w:r w:rsidR="005220A5">
        <w:rPr>
          <w:rFonts w:ascii="Arial" w:hAnsi="Arial" w:cs="Arial"/>
          <w:lang w:val="el-GR"/>
        </w:rPr>
        <w:t>καφεστιατορίου</w:t>
      </w:r>
      <w:r w:rsidR="00812279">
        <w:rPr>
          <w:rFonts w:ascii="Arial" w:hAnsi="Arial" w:cs="Arial"/>
          <w:lang w:val="el-GR"/>
        </w:rPr>
        <w:t xml:space="preserve"> έναντι πυρός</w:t>
      </w:r>
      <w:r w:rsidR="005220A5">
        <w:rPr>
          <w:rFonts w:ascii="Arial" w:hAnsi="Arial" w:cs="Arial"/>
          <w:lang w:val="el-GR"/>
        </w:rPr>
        <w:t>, κλοπής</w:t>
      </w:r>
      <w:r w:rsidR="00CC4DEA">
        <w:rPr>
          <w:rFonts w:ascii="Arial" w:hAnsi="Arial" w:cs="Arial"/>
          <w:lang w:val="el-GR"/>
        </w:rPr>
        <w:t xml:space="preserve"> και άλλων κινδύνων</w:t>
      </w:r>
      <w:r w:rsidR="00812279">
        <w:rPr>
          <w:rFonts w:ascii="Arial" w:hAnsi="Arial" w:cs="Arial"/>
          <w:lang w:val="el-GR"/>
        </w:rPr>
        <w:t xml:space="preserve">, </w:t>
      </w:r>
      <w:r w:rsidR="002B1C0F">
        <w:rPr>
          <w:rFonts w:ascii="Arial" w:hAnsi="Arial" w:cs="Arial"/>
          <w:lang w:val="el-GR"/>
        </w:rPr>
        <w:t xml:space="preserve">για το ποσό των </w:t>
      </w:r>
      <w:r w:rsidR="002B1C0F" w:rsidRPr="002B1C0F">
        <w:rPr>
          <w:rFonts w:ascii="Arial" w:hAnsi="Arial" w:cs="Arial"/>
          <w:lang w:val="el-GR"/>
        </w:rPr>
        <w:t>€</w:t>
      </w:r>
      <w:r w:rsidR="002B1C0F">
        <w:rPr>
          <w:rFonts w:ascii="Arial" w:hAnsi="Arial" w:cs="Arial"/>
          <w:lang w:val="el-GR"/>
        </w:rPr>
        <w:t xml:space="preserve">300.000 τουλάχιστον, </w:t>
      </w:r>
      <w:r w:rsidR="00812279">
        <w:rPr>
          <w:rFonts w:ascii="Arial" w:hAnsi="Arial" w:cs="Arial"/>
          <w:lang w:val="el-GR"/>
        </w:rPr>
        <w:t xml:space="preserve">πληρωτέα </w:t>
      </w:r>
      <w:r w:rsidR="00CC4DEA">
        <w:rPr>
          <w:rFonts w:ascii="Arial" w:hAnsi="Arial" w:cs="Arial"/>
          <w:lang w:val="el-GR"/>
        </w:rPr>
        <w:t>στην ΠΑΣΥΔΥ</w:t>
      </w:r>
      <w:r w:rsidR="005220A5">
        <w:rPr>
          <w:rFonts w:ascii="Arial" w:hAnsi="Arial" w:cs="Arial"/>
          <w:lang w:val="el-GR"/>
        </w:rPr>
        <w:t xml:space="preserve"> </w:t>
      </w:r>
      <w:r w:rsidR="00812279">
        <w:rPr>
          <w:rFonts w:ascii="Arial" w:hAnsi="Arial" w:cs="Arial"/>
          <w:lang w:val="el-GR"/>
        </w:rPr>
        <w:t>και να παρουσιάσει τ</w:t>
      </w:r>
      <w:r w:rsidR="005D2C82">
        <w:rPr>
          <w:rFonts w:ascii="Arial" w:hAnsi="Arial" w:cs="Arial"/>
          <w:lang w:val="el-GR"/>
        </w:rPr>
        <w:t>α</w:t>
      </w:r>
      <w:r w:rsidR="00812279">
        <w:rPr>
          <w:rFonts w:ascii="Arial" w:hAnsi="Arial" w:cs="Arial"/>
          <w:lang w:val="el-GR"/>
        </w:rPr>
        <w:t xml:space="preserve"> </w:t>
      </w:r>
      <w:r w:rsidR="005D2C82">
        <w:rPr>
          <w:rFonts w:ascii="Arial" w:hAnsi="Arial" w:cs="Arial"/>
          <w:lang w:val="el-GR"/>
        </w:rPr>
        <w:t>ασφαλιστήρια έγγραφα</w:t>
      </w:r>
      <w:r w:rsidR="00812279">
        <w:rPr>
          <w:rFonts w:ascii="Arial" w:hAnsi="Arial" w:cs="Arial"/>
          <w:lang w:val="el-GR"/>
        </w:rPr>
        <w:t xml:space="preserve"> στην ΠΑΣΥΔΥ</w:t>
      </w:r>
      <w:r w:rsidR="00A37313">
        <w:rPr>
          <w:rFonts w:ascii="Arial" w:hAnsi="Arial" w:cs="Arial"/>
          <w:lang w:val="el-GR"/>
        </w:rPr>
        <w:t xml:space="preserve"> κατά την υπογραφή της συμφωνίας.</w:t>
      </w:r>
    </w:p>
    <w:p w14:paraId="5E16B6D4" w14:textId="77777777" w:rsidR="00A37313" w:rsidRDefault="00A37313" w:rsidP="000A3033">
      <w:pPr>
        <w:ind w:left="709" w:hanging="425"/>
        <w:jc w:val="both"/>
        <w:rPr>
          <w:rFonts w:ascii="Arial" w:hAnsi="Arial" w:cs="Arial"/>
          <w:lang w:val="el-GR"/>
        </w:rPr>
      </w:pPr>
    </w:p>
    <w:p w14:paraId="2870C39A" w14:textId="40E5681F" w:rsidR="00A37313" w:rsidRDefault="00A37313" w:rsidP="000A3033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(ιι)</w:t>
      </w:r>
      <w:r>
        <w:rPr>
          <w:rFonts w:ascii="Arial" w:hAnsi="Arial" w:cs="Arial"/>
          <w:lang w:val="el-GR"/>
        </w:rPr>
        <w:tab/>
        <w:t xml:space="preserve">Θα λαμβάνει όλα τα απαραίτητα μέτρα για την ασφάλεια </w:t>
      </w:r>
      <w:r w:rsidR="00FC1F71">
        <w:rPr>
          <w:rFonts w:ascii="Arial" w:hAnsi="Arial" w:cs="Arial"/>
          <w:lang w:val="el-GR"/>
        </w:rPr>
        <w:t>των</w:t>
      </w:r>
      <w:r>
        <w:rPr>
          <w:rFonts w:ascii="Arial" w:hAnsi="Arial" w:cs="Arial"/>
          <w:lang w:val="el-GR"/>
        </w:rPr>
        <w:t xml:space="preserve"> </w:t>
      </w:r>
      <w:r w:rsidR="00FC1F71">
        <w:rPr>
          <w:rFonts w:ascii="Arial" w:hAnsi="Arial" w:cs="Arial"/>
          <w:lang w:val="el-GR"/>
        </w:rPr>
        <w:t>υποστατικών</w:t>
      </w:r>
      <w:r w:rsidR="005D2C82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του χώρου και των εγκαταστάσεων από πυρκαγιά και θα αποζημιώνει την ΠΑΣΥΔΥ για οποιαδήποτε ζημιά που πιθανό να </w:t>
      </w:r>
      <w:r w:rsidR="005D2C82">
        <w:rPr>
          <w:rFonts w:ascii="Arial" w:hAnsi="Arial" w:cs="Arial"/>
          <w:lang w:val="el-GR"/>
        </w:rPr>
        <w:t>προκληθεί</w:t>
      </w:r>
      <w:r>
        <w:rPr>
          <w:rFonts w:ascii="Arial" w:hAnsi="Arial" w:cs="Arial"/>
          <w:lang w:val="el-GR"/>
        </w:rPr>
        <w:t xml:space="preserve"> από πυρκαγιά από δική του αμέλεια</w:t>
      </w:r>
      <w:r w:rsidR="005D2C82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στην περίπτωση που αυτή δεν θα καλύπτεται από </w:t>
      </w:r>
      <w:r w:rsidR="005D2C82">
        <w:rPr>
          <w:rFonts w:ascii="Arial" w:hAnsi="Arial" w:cs="Arial"/>
          <w:lang w:val="el-GR"/>
        </w:rPr>
        <w:t xml:space="preserve">την </w:t>
      </w:r>
      <w:r>
        <w:rPr>
          <w:rFonts w:ascii="Arial" w:hAnsi="Arial" w:cs="Arial"/>
          <w:lang w:val="el-GR"/>
        </w:rPr>
        <w:t>ασφάλεια</w:t>
      </w:r>
      <w:r w:rsidR="005D2C82">
        <w:rPr>
          <w:rFonts w:ascii="Arial" w:hAnsi="Arial" w:cs="Arial"/>
          <w:lang w:val="el-GR"/>
        </w:rPr>
        <w:t xml:space="preserve"> πυρός, που αναφέρεται στην παράγραφο </w:t>
      </w:r>
      <w:r w:rsidR="005D2C82">
        <w:rPr>
          <w:rFonts w:ascii="Arial" w:hAnsi="Arial" w:cs="Arial"/>
          <w:lang w:val="en-US"/>
        </w:rPr>
        <w:t>E</w:t>
      </w:r>
      <w:r w:rsidR="005D2C82">
        <w:rPr>
          <w:rFonts w:ascii="Arial" w:hAnsi="Arial" w:cs="Arial"/>
          <w:lang w:val="el-GR"/>
        </w:rPr>
        <w:t>(</w:t>
      </w:r>
      <w:r w:rsidR="005D2C82">
        <w:rPr>
          <w:rFonts w:ascii="Arial" w:hAnsi="Arial" w:cs="Arial"/>
          <w:lang w:val="en-US"/>
        </w:rPr>
        <w:t>i</w:t>
      </w:r>
      <w:r w:rsidR="005D2C82" w:rsidRPr="005D2C82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>.</w:t>
      </w:r>
    </w:p>
    <w:p w14:paraId="090CA398" w14:textId="77777777" w:rsidR="00A37313" w:rsidRDefault="00A37313" w:rsidP="000A3033">
      <w:pPr>
        <w:ind w:left="709" w:hanging="425"/>
        <w:jc w:val="both"/>
        <w:rPr>
          <w:rFonts w:ascii="Arial" w:hAnsi="Arial" w:cs="Arial"/>
          <w:lang w:val="el-GR"/>
        </w:rPr>
      </w:pPr>
    </w:p>
    <w:p w14:paraId="44ECBDFC" w14:textId="033C5080" w:rsidR="00A37313" w:rsidRDefault="00A37313" w:rsidP="000A3033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(ιιι)</w:t>
      </w:r>
      <w:r>
        <w:rPr>
          <w:rFonts w:ascii="Arial" w:hAnsi="Arial" w:cs="Arial"/>
          <w:lang w:val="el-GR"/>
        </w:rPr>
        <w:tab/>
        <w:t xml:space="preserve">Θα είναι υπόχρεος να συντηρεί, επιδιορθώνει και να διατηρεί με δικά του έξοδα σε καλή κατάσταση όλες τις εγκαταστάσεις </w:t>
      </w:r>
      <w:r w:rsidR="00FC1F71">
        <w:rPr>
          <w:rFonts w:ascii="Arial" w:hAnsi="Arial" w:cs="Arial"/>
          <w:lang w:val="el-GR"/>
        </w:rPr>
        <w:t xml:space="preserve">των υποστατικών </w:t>
      </w:r>
      <w:r w:rsidR="005D2C82">
        <w:rPr>
          <w:rFonts w:ascii="Arial" w:hAnsi="Arial" w:cs="Arial"/>
          <w:lang w:val="el-GR"/>
        </w:rPr>
        <w:t>που περιλαμβάνονται στη</w:t>
      </w:r>
      <w:r w:rsidR="00FC1F71">
        <w:rPr>
          <w:rFonts w:ascii="Arial" w:hAnsi="Arial" w:cs="Arial"/>
          <w:lang w:val="el-GR"/>
        </w:rPr>
        <w:t xml:space="preserve"> Σύμβαση (ηλεκτρολογικές</w:t>
      </w:r>
      <w:r w:rsidR="007A6880">
        <w:rPr>
          <w:rFonts w:ascii="Arial" w:hAnsi="Arial" w:cs="Arial"/>
          <w:lang w:val="el-GR"/>
        </w:rPr>
        <w:t xml:space="preserve"> </w:t>
      </w:r>
      <w:r w:rsidR="00FC1F71">
        <w:rPr>
          <w:rFonts w:ascii="Arial" w:hAnsi="Arial" w:cs="Arial"/>
          <w:lang w:val="el-GR"/>
        </w:rPr>
        <w:t>/</w:t>
      </w:r>
      <w:r w:rsidR="007A6880">
        <w:rPr>
          <w:rFonts w:ascii="Arial" w:hAnsi="Arial" w:cs="Arial"/>
          <w:lang w:val="el-GR"/>
        </w:rPr>
        <w:t xml:space="preserve"> </w:t>
      </w:r>
      <w:r w:rsidR="006C0A6F">
        <w:rPr>
          <w:rFonts w:ascii="Arial" w:hAnsi="Arial" w:cs="Arial"/>
          <w:lang w:val="el-GR"/>
        </w:rPr>
        <w:t>μηχανολογικές</w:t>
      </w:r>
      <w:r w:rsidR="007A6880">
        <w:rPr>
          <w:rFonts w:ascii="Arial" w:hAnsi="Arial" w:cs="Arial"/>
          <w:lang w:val="el-GR"/>
        </w:rPr>
        <w:t xml:space="preserve"> </w:t>
      </w:r>
      <w:r w:rsidR="00FC1F71">
        <w:rPr>
          <w:rFonts w:ascii="Arial" w:hAnsi="Arial" w:cs="Arial"/>
          <w:lang w:val="el-GR"/>
        </w:rPr>
        <w:t>/</w:t>
      </w:r>
      <w:r w:rsidR="007A6880">
        <w:rPr>
          <w:rFonts w:ascii="Arial" w:hAnsi="Arial" w:cs="Arial"/>
          <w:lang w:val="el-GR"/>
        </w:rPr>
        <w:t xml:space="preserve"> </w:t>
      </w:r>
      <w:r w:rsidR="00FC1F71">
        <w:rPr>
          <w:rFonts w:ascii="Arial" w:hAnsi="Arial" w:cs="Arial"/>
          <w:lang w:val="el-GR"/>
        </w:rPr>
        <w:t xml:space="preserve">υδραυλικές, ανελκυστήρες, συστήματα ασφαλείας, τις </w:t>
      </w:r>
      <w:r w:rsidR="005D2C82">
        <w:rPr>
          <w:rFonts w:ascii="Arial" w:hAnsi="Arial" w:cs="Arial"/>
          <w:lang w:val="el-GR"/>
        </w:rPr>
        <w:t>καλωδιώσεις</w:t>
      </w:r>
      <w:r w:rsidR="00FC1F71">
        <w:rPr>
          <w:rFonts w:ascii="Arial" w:hAnsi="Arial" w:cs="Arial"/>
          <w:lang w:val="el-GR"/>
        </w:rPr>
        <w:t xml:space="preserve"> για τα τηλεφωνικά δίκτυα και ηλεκτρονικούς υπολογιστές </w:t>
      </w:r>
      <w:r>
        <w:rPr>
          <w:rFonts w:ascii="Arial" w:hAnsi="Arial" w:cs="Arial"/>
          <w:lang w:val="el-GR"/>
        </w:rPr>
        <w:t xml:space="preserve">και </w:t>
      </w:r>
      <w:r w:rsidR="00FC1F71">
        <w:rPr>
          <w:rFonts w:ascii="Arial" w:hAnsi="Arial" w:cs="Arial"/>
          <w:lang w:val="el-GR"/>
        </w:rPr>
        <w:t xml:space="preserve">το </w:t>
      </w:r>
      <w:r>
        <w:rPr>
          <w:rFonts w:ascii="Arial" w:hAnsi="Arial" w:cs="Arial"/>
          <w:lang w:val="el-GR"/>
        </w:rPr>
        <w:t>αποχετευτικό σύστημα)</w:t>
      </w:r>
      <w:r w:rsidR="005D2C82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μέχρι τη λήξη της Συμφωνίας.  Εξαίρεση αποτελούν οι φυσικές φθορές, οι οποίες δεν θα επιβαρύνουν τον Ανάδοχο</w:t>
      </w:r>
      <w:r w:rsidR="005D2C82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αλλά την ΠΑΣΥΔΥ.</w:t>
      </w:r>
    </w:p>
    <w:p w14:paraId="49413620" w14:textId="77777777" w:rsidR="00A37313" w:rsidRDefault="00A37313" w:rsidP="000A3033">
      <w:pPr>
        <w:ind w:left="709" w:hanging="425"/>
        <w:jc w:val="both"/>
        <w:rPr>
          <w:rFonts w:ascii="Arial" w:hAnsi="Arial" w:cs="Arial"/>
          <w:lang w:val="el-GR"/>
        </w:rPr>
      </w:pPr>
    </w:p>
    <w:p w14:paraId="65C651B3" w14:textId="56510927" w:rsidR="00A37313" w:rsidRDefault="00A37313" w:rsidP="000A3033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(ιν)</w:t>
      </w:r>
      <w:r>
        <w:rPr>
          <w:rFonts w:ascii="Arial" w:hAnsi="Arial" w:cs="Arial"/>
          <w:lang w:val="el-GR"/>
        </w:rPr>
        <w:tab/>
        <w:t>Σε περίπτωση που υποπέσει στην αντίληψ</w:t>
      </w:r>
      <w:r w:rsidR="005D2C82">
        <w:rPr>
          <w:rFonts w:ascii="Arial" w:hAnsi="Arial" w:cs="Arial"/>
          <w:lang w:val="el-GR"/>
        </w:rPr>
        <w:t>ή</w:t>
      </w:r>
      <w:r>
        <w:rPr>
          <w:rFonts w:ascii="Arial" w:hAnsi="Arial" w:cs="Arial"/>
          <w:lang w:val="el-GR"/>
        </w:rPr>
        <w:t xml:space="preserve"> του οποιαδήποτε προσπάθεια από οποιονδήποτε για κακόβουλη ζημιά ή κακή χρήση/μεταχείριση οποιωνδήποτε κατασκευών ή δέντρων κλπ</w:t>
      </w:r>
      <w:r w:rsidR="005D2C82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, που βρίσκονται στο</w:t>
      </w:r>
      <w:r w:rsidR="005D2C82">
        <w:rPr>
          <w:rFonts w:ascii="Arial" w:hAnsi="Arial" w:cs="Arial"/>
          <w:lang w:val="el-GR"/>
        </w:rPr>
        <w:t>ν</w:t>
      </w:r>
      <w:r>
        <w:rPr>
          <w:rFonts w:ascii="Arial" w:hAnsi="Arial" w:cs="Arial"/>
          <w:lang w:val="el-GR"/>
        </w:rPr>
        <w:t xml:space="preserve"> γύρω χώρο έχει υπο</w:t>
      </w:r>
      <w:r w:rsidR="007C3088">
        <w:rPr>
          <w:rFonts w:ascii="Arial" w:hAnsi="Arial" w:cs="Arial"/>
          <w:lang w:val="el-GR"/>
        </w:rPr>
        <w:t>χρέωση να πληροφορεί αμέσως την ΠΑΣΥΔΥ.</w:t>
      </w:r>
    </w:p>
    <w:p w14:paraId="04392556" w14:textId="29928444" w:rsidR="005D2C82" w:rsidRDefault="005D2C82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br w:type="page"/>
      </w:r>
    </w:p>
    <w:p w14:paraId="1F59F789" w14:textId="77777777" w:rsidR="007C3088" w:rsidRDefault="007A6880" w:rsidP="007C3088">
      <w:pPr>
        <w:ind w:left="709" w:hanging="709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lastRenderedPageBreak/>
        <w:t>ΣΤ</w:t>
      </w:r>
      <w:r w:rsidR="007C3088">
        <w:rPr>
          <w:rFonts w:ascii="Arial" w:hAnsi="Arial" w:cs="Arial"/>
          <w:lang w:val="el-GR"/>
        </w:rPr>
        <w:t xml:space="preserve">.  </w:t>
      </w:r>
      <w:r w:rsidR="007C3088">
        <w:rPr>
          <w:rFonts w:ascii="Arial" w:hAnsi="Arial" w:cs="Arial"/>
          <w:u w:val="single"/>
          <w:lang w:val="el-GR"/>
        </w:rPr>
        <w:t>ΕΠΙΠΛΩΣΗ – ΧΡΗΣΗ</w:t>
      </w:r>
    </w:p>
    <w:p w14:paraId="597A0B73" w14:textId="593F65D1" w:rsidR="007C3088" w:rsidRDefault="007C3088" w:rsidP="007C3088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(ι)</w:t>
      </w:r>
      <w:r>
        <w:rPr>
          <w:rFonts w:ascii="Arial" w:hAnsi="Arial" w:cs="Arial"/>
          <w:lang w:val="el-GR"/>
        </w:rPr>
        <w:tab/>
        <w:t>Πέραν των υφιστάμενων επίπλων</w:t>
      </w:r>
      <w:r w:rsidR="007A6880">
        <w:rPr>
          <w:rFonts w:ascii="Arial" w:hAnsi="Arial" w:cs="Arial"/>
          <w:lang w:val="el-GR"/>
        </w:rPr>
        <w:t xml:space="preserve"> και εξοπλισμού, για τα οποία θα δοθεί γραπτός κατάλογος,</w:t>
      </w:r>
      <w:r>
        <w:rPr>
          <w:rFonts w:ascii="Arial" w:hAnsi="Arial" w:cs="Arial"/>
          <w:lang w:val="el-GR"/>
        </w:rPr>
        <w:t xml:space="preserve"> ο Ανάδοχος δύναται να εξοπλίσει με δικά του έξοδα το </w:t>
      </w:r>
      <w:r w:rsidR="005D2C82">
        <w:rPr>
          <w:rFonts w:ascii="Arial" w:hAnsi="Arial" w:cs="Arial"/>
          <w:lang w:val="el-GR"/>
        </w:rPr>
        <w:t>καφεστιατόριο</w:t>
      </w:r>
      <w:r>
        <w:rPr>
          <w:rFonts w:ascii="Arial" w:hAnsi="Arial" w:cs="Arial"/>
          <w:lang w:val="el-GR"/>
        </w:rPr>
        <w:t xml:space="preserve"> </w:t>
      </w:r>
      <w:r w:rsidR="00FC1F71">
        <w:rPr>
          <w:rFonts w:ascii="Arial" w:hAnsi="Arial" w:cs="Arial"/>
          <w:lang w:val="el-GR"/>
        </w:rPr>
        <w:t xml:space="preserve">και την αίθουσα εκδηλώσεων </w:t>
      </w:r>
      <w:r>
        <w:rPr>
          <w:rFonts w:ascii="Arial" w:hAnsi="Arial" w:cs="Arial"/>
          <w:lang w:val="el-GR"/>
        </w:rPr>
        <w:t>με τον απαραίτητο εξοπλισμό (ψυγεία, φούρνο μικροκυμάτων, καφετιέρες, τοστιέρα κλπ</w:t>
      </w:r>
      <w:r w:rsidR="005D2C82">
        <w:rPr>
          <w:rFonts w:ascii="Arial" w:hAnsi="Arial" w:cs="Arial"/>
          <w:lang w:val="el-GR"/>
        </w:rPr>
        <w:t>.</w:t>
      </w:r>
      <w:r>
        <w:rPr>
          <w:rFonts w:ascii="Arial" w:hAnsi="Arial" w:cs="Arial"/>
          <w:lang w:val="el-GR"/>
        </w:rPr>
        <w:t>)</w:t>
      </w:r>
      <w:r w:rsidR="005D2C82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σκεύη και άλλα χρειώδη για την ικανοποιητική λειτουργία του και την άριστη εξυπηρέτηση των πελατών του.  Όλα τα πιο πάνω να τύχουν προηγουμένως της έγκρισης της ΠΑΣΥΔΥ.</w:t>
      </w:r>
    </w:p>
    <w:p w14:paraId="3A161BF6" w14:textId="77777777" w:rsidR="007C3088" w:rsidRDefault="007C3088" w:rsidP="007C3088">
      <w:pPr>
        <w:ind w:left="709" w:hanging="425"/>
        <w:jc w:val="both"/>
        <w:rPr>
          <w:rFonts w:ascii="Arial" w:hAnsi="Arial" w:cs="Arial"/>
          <w:lang w:val="el-GR"/>
        </w:rPr>
      </w:pPr>
    </w:p>
    <w:p w14:paraId="7D3B7665" w14:textId="7354C7AE" w:rsidR="007C3088" w:rsidRDefault="007C3088" w:rsidP="007C3088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(ιι)</w:t>
      </w:r>
      <w:r>
        <w:rPr>
          <w:rFonts w:ascii="Arial" w:hAnsi="Arial" w:cs="Arial"/>
          <w:lang w:val="el-GR"/>
        </w:rPr>
        <w:tab/>
        <w:t>Ο Ανάδοχος δεν θα δικαιούται να προβαίνει σε οποιαδήποτε μετατροπή ή επέμβαση στο κτήριο</w:t>
      </w:r>
      <w:r w:rsidR="005D2C82">
        <w:rPr>
          <w:rFonts w:ascii="Arial" w:hAnsi="Arial" w:cs="Arial"/>
          <w:lang w:val="el-GR"/>
        </w:rPr>
        <w:t xml:space="preserve"> ή</w:t>
      </w:r>
      <w:r>
        <w:rPr>
          <w:rFonts w:ascii="Arial" w:hAnsi="Arial" w:cs="Arial"/>
          <w:lang w:val="el-GR"/>
        </w:rPr>
        <w:t xml:space="preserve"> στον γύρω χώρο ή </w:t>
      </w:r>
      <w:r w:rsidR="005D2C82">
        <w:rPr>
          <w:rFonts w:ascii="Arial" w:hAnsi="Arial" w:cs="Arial"/>
          <w:lang w:val="el-GR"/>
        </w:rPr>
        <w:t xml:space="preserve">σε </w:t>
      </w:r>
      <w:r>
        <w:rPr>
          <w:rFonts w:ascii="Arial" w:hAnsi="Arial" w:cs="Arial"/>
          <w:lang w:val="el-GR"/>
        </w:rPr>
        <w:t>οποιαδήποτε προσθήκη σε τούτο.  Επίσης δεν δικαιούται να προβεί σε οποιαδήποτε κατασκευή στο</w:t>
      </w:r>
      <w:r w:rsidR="005D2C82">
        <w:rPr>
          <w:rFonts w:ascii="Arial" w:hAnsi="Arial" w:cs="Arial"/>
          <w:lang w:val="el-GR"/>
        </w:rPr>
        <w:t>ν</w:t>
      </w:r>
      <w:r>
        <w:rPr>
          <w:rFonts w:ascii="Arial" w:hAnsi="Arial" w:cs="Arial"/>
          <w:lang w:val="el-GR"/>
        </w:rPr>
        <w:t xml:space="preserve"> στεγασμένο ή και αστέγαστο χώρο </w:t>
      </w:r>
      <w:r w:rsidR="00FC1F71">
        <w:rPr>
          <w:rFonts w:ascii="Arial" w:hAnsi="Arial" w:cs="Arial"/>
          <w:lang w:val="el-GR"/>
        </w:rPr>
        <w:t xml:space="preserve">των υποστατικών </w:t>
      </w:r>
      <w:r w:rsidR="005D2C82">
        <w:rPr>
          <w:rFonts w:ascii="Arial" w:hAnsi="Arial" w:cs="Arial"/>
          <w:lang w:val="el-GR"/>
        </w:rPr>
        <w:t xml:space="preserve">που περιλαμβάνονται στη </w:t>
      </w:r>
      <w:r w:rsidR="00FC1F71">
        <w:rPr>
          <w:rFonts w:ascii="Arial" w:hAnsi="Arial" w:cs="Arial"/>
          <w:lang w:val="el-GR"/>
        </w:rPr>
        <w:t>Σύμβαση</w:t>
      </w:r>
      <w:r>
        <w:rPr>
          <w:rFonts w:ascii="Arial" w:hAnsi="Arial" w:cs="Arial"/>
          <w:lang w:val="el-GR"/>
        </w:rPr>
        <w:t>, χωρίς την έγκριση της ΠΑΣΥΔΥ</w:t>
      </w:r>
      <w:r w:rsidR="00637606">
        <w:rPr>
          <w:rFonts w:ascii="Arial" w:hAnsi="Arial" w:cs="Arial"/>
          <w:lang w:val="el-GR"/>
        </w:rPr>
        <w:t>.</w:t>
      </w:r>
    </w:p>
    <w:p w14:paraId="6D39EC36" w14:textId="77777777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</w:p>
    <w:p w14:paraId="6227C6A1" w14:textId="5FD2FA53" w:rsidR="00637606" w:rsidRDefault="00637606" w:rsidP="007A6880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(ιιι)</w:t>
      </w:r>
      <w:r>
        <w:rPr>
          <w:rFonts w:ascii="Arial" w:hAnsi="Arial" w:cs="Arial"/>
          <w:lang w:val="el-GR"/>
        </w:rPr>
        <w:tab/>
        <w:t>Δεν θα επιτραπεί στον Ανάδοχο να χρησιμοποιήσει οποιο</w:t>
      </w:r>
      <w:r w:rsidR="005D2C82">
        <w:rPr>
          <w:rFonts w:ascii="Arial" w:hAnsi="Arial" w:cs="Arial"/>
          <w:lang w:val="el-GR"/>
        </w:rPr>
        <w:t>ν</w:t>
      </w:r>
      <w:r>
        <w:rPr>
          <w:rFonts w:ascii="Arial" w:hAnsi="Arial" w:cs="Arial"/>
          <w:lang w:val="el-GR"/>
        </w:rPr>
        <w:t>δήποτε εξωτερικό χώρο για σκοπούς αποθήκευσης</w:t>
      </w:r>
      <w:r w:rsidR="007A6880">
        <w:rPr>
          <w:rFonts w:ascii="Arial" w:hAnsi="Arial" w:cs="Arial"/>
          <w:lang w:val="el-GR"/>
        </w:rPr>
        <w:t xml:space="preserve"> χωρίς τη γραπτή έγκριση της ΠΑΣΥΔΥ</w:t>
      </w:r>
      <w:r>
        <w:rPr>
          <w:rFonts w:ascii="Arial" w:hAnsi="Arial" w:cs="Arial"/>
          <w:lang w:val="el-GR"/>
        </w:rPr>
        <w:t>.</w:t>
      </w:r>
    </w:p>
    <w:p w14:paraId="2AFC07CC" w14:textId="77777777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</w:p>
    <w:p w14:paraId="21C3F9DF" w14:textId="3BDA3B16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(ιν)</w:t>
      </w:r>
      <w:r>
        <w:rPr>
          <w:rFonts w:ascii="Arial" w:hAnsi="Arial" w:cs="Arial"/>
          <w:lang w:val="el-GR"/>
        </w:rPr>
        <w:tab/>
        <w:t>Ο Ανάδοχος δεν δικαιούται να μεταβιβάσει την Άδεια Χρήσης σε άλλο νομικό ή φυσικό πρόσωπο χωρίς τη γραπτή έγκριση της ΠΑΣΥΔΥ.</w:t>
      </w:r>
    </w:p>
    <w:p w14:paraId="7655B4E7" w14:textId="77777777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</w:p>
    <w:p w14:paraId="5109FA67" w14:textId="670F086B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(ν)</w:t>
      </w:r>
      <w:r>
        <w:rPr>
          <w:rFonts w:ascii="Arial" w:hAnsi="Arial" w:cs="Arial"/>
          <w:lang w:val="el-GR"/>
        </w:rPr>
        <w:tab/>
        <w:t xml:space="preserve">Ο Ανάδοχος αναλαμβάνει να επισκευάσει ή να διορθώσει με δικά του έξοδα ζημιές ή φθορές, που τυχόν προκληθούν στην επίπλωση και στον εξοπλισμό του </w:t>
      </w:r>
      <w:r w:rsidR="004454C4">
        <w:rPr>
          <w:rFonts w:ascii="Arial" w:hAnsi="Arial" w:cs="Arial"/>
          <w:lang w:val="el-GR"/>
        </w:rPr>
        <w:t>καφεστιατορίου</w:t>
      </w:r>
      <w:r w:rsidR="00FC1F71">
        <w:rPr>
          <w:rFonts w:ascii="Arial" w:hAnsi="Arial" w:cs="Arial"/>
          <w:lang w:val="el-GR"/>
        </w:rPr>
        <w:t>, της κουζίνας του αμφιθεάτρου και της αίθουσας εκδηλώσεων</w:t>
      </w:r>
      <w:r>
        <w:rPr>
          <w:rFonts w:ascii="Arial" w:hAnsi="Arial" w:cs="Arial"/>
          <w:lang w:val="el-GR"/>
        </w:rPr>
        <w:t xml:space="preserve"> και ανήκουν στην ΠΑΣΥΔΥ.</w:t>
      </w:r>
    </w:p>
    <w:p w14:paraId="06D81E42" w14:textId="77777777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</w:p>
    <w:p w14:paraId="2C0D7F7A" w14:textId="77777777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(νι)</w:t>
      </w:r>
      <w:r>
        <w:rPr>
          <w:rFonts w:ascii="Arial" w:hAnsi="Arial" w:cs="Arial"/>
          <w:lang w:val="el-GR"/>
        </w:rPr>
        <w:tab/>
        <w:t>Ο Ανάδοχος υποχρεούται να παραδώσει τα υποστατικά κατά τη λήξη της περιόδου ενοικίασης, στην κατάσταση που τα παρέλαβε.</w:t>
      </w:r>
    </w:p>
    <w:p w14:paraId="1CE03953" w14:textId="77777777" w:rsidR="007A6880" w:rsidRDefault="007A6880" w:rsidP="007C3088">
      <w:pPr>
        <w:ind w:left="709" w:hanging="425"/>
        <w:jc w:val="both"/>
        <w:rPr>
          <w:rFonts w:ascii="Arial" w:hAnsi="Arial" w:cs="Arial"/>
          <w:lang w:val="el-GR"/>
        </w:rPr>
      </w:pPr>
    </w:p>
    <w:p w14:paraId="6103DC00" w14:textId="77777777" w:rsidR="007A6880" w:rsidRDefault="007A6880" w:rsidP="007C3088">
      <w:pPr>
        <w:ind w:left="709" w:hanging="425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(νιι) Διαγραφές επίπλων και εξοπλισμού, λόγω μακρόχρονης χρήσης και φθοράς, θα γίνονται με την γραπτή έγκριση της ΠΑΣΥΔΥ.</w:t>
      </w:r>
    </w:p>
    <w:p w14:paraId="6C1BC457" w14:textId="77777777" w:rsidR="00637606" w:rsidRDefault="00637606" w:rsidP="007C3088">
      <w:pPr>
        <w:ind w:left="709" w:hanging="425"/>
        <w:jc w:val="both"/>
        <w:rPr>
          <w:rFonts w:ascii="Arial" w:hAnsi="Arial" w:cs="Arial"/>
          <w:lang w:val="el-GR"/>
        </w:rPr>
      </w:pPr>
    </w:p>
    <w:p w14:paraId="00481D5E" w14:textId="77777777" w:rsidR="00637606" w:rsidRDefault="007A6880" w:rsidP="00637606">
      <w:pPr>
        <w:ind w:left="709" w:hanging="709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>Ζ</w:t>
      </w:r>
      <w:r w:rsidR="00637606">
        <w:rPr>
          <w:rFonts w:ascii="Arial" w:hAnsi="Arial" w:cs="Arial"/>
          <w:lang w:val="el-GR"/>
        </w:rPr>
        <w:t xml:space="preserve">.  </w:t>
      </w:r>
      <w:r w:rsidR="00637606">
        <w:rPr>
          <w:rFonts w:ascii="Arial" w:hAnsi="Arial" w:cs="Arial"/>
          <w:u w:val="single"/>
          <w:lang w:val="el-GR"/>
        </w:rPr>
        <w:t>ΕΞΥΠΗΡΕΤΗΣΗ</w:t>
      </w:r>
    </w:p>
    <w:p w14:paraId="699B5804" w14:textId="77A0B8EC" w:rsidR="00637606" w:rsidRDefault="00637606" w:rsidP="0063760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Ο Ανάδοχος θα πρέπει να λειτουργεί το </w:t>
      </w:r>
      <w:r w:rsidR="004454C4">
        <w:rPr>
          <w:rFonts w:ascii="Arial" w:hAnsi="Arial" w:cs="Arial"/>
          <w:lang w:val="el-GR"/>
        </w:rPr>
        <w:t>καφεστιατόριο</w:t>
      </w:r>
      <w:r w:rsidR="00FC1F71">
        <w:rPr>
          <w:rFonts w:ascii="Arial" w:hAnsi="Arial" w:cs="Arial"/>
          <w:lang w:val="el-GR"/>
        </w:rPr>
        <w:t>, την αίθουσα εκδηλώσεων και την κουζίνα του αμφιθεάτρου,</w:t>
      </w:r>
      <w:r>
        <w:rPr>
          <w:rFonts w:ascii="Arial" w:hAnsi="Arial" w:cs="Arial"/>
          <w:lang w:val="el-GR"/>
        </w:rPr>
        <w:t xml:space="preserve"> με τέτοιο τρόπο ώστε να μην παραβιάζει οποιαδήποτε πρόνοια του περί Κέντρων Αναψυχής Νόμο</w:t>
      </w:r>
      <w:r w:rsidR="004454C4">
        <w:rPr>
          <w:rFonts w:ascii="Arial" w:hAnsi="Arial" w:cs="Arial"/>
          <w:lang w:val="el-GR"/>
        </w:rPr>
        <w:t>υ</w:t>
      </w:r>
      <w:r>
        <w:rPr>
          <w:rFonts w:ascii="Arial" w:hAnsi="Arial" w:cs="Arial"/>
          <w:lang w:val="el-GR"/>
        </w:rPr>
        <w:t xml:space="preserve"> του 1985 και των τροποποιήσεων που ακολούθησαν.  Σε περίπτωση υποβολής συστάσεων ή παρατηρήσεων από το Υφυπουργείο Τουρισμού, </w:t>
      </w:r>
      <w:r w:rsidR="004454C4">
        <w:rPr>
          <w:rFonts w:ascii="Arial" w:hAnsi="Arial" w:cs="Arial"/>
          <w:lang w:val="el-GR"/>
        </w:rPr>
        <w:t>σχετικά</w:t>
      </w:r>
      <w:r>
        <w:rPr>
          <w:rFonts w:ascii="Arial" w:hAnsi="Arial" w:cs="Arial"/>
          <w:lang w:val="el-GR"/>
        </w:rPr>
        <w:t xml:space="preserve"> με τη λειτουργία </w:t>
      </w:r>
      <w:r w:rsidR="00FC1F71">
        <w:rPr>
          <w:rFonts w:ascii="Arial" w:hAnsi="Arial" w:cs="Arial"/>
          <w:lang w:val="el-GR"/>
        </w:rPr>
        <w:t>των εν λόγω χώρων</w:t>
      </w:r>
      <w:r>
        <w:rPr>
          <w:rFonts w:ascii="Arial" w:hAnsi="Arial" w:cs="Arial"/>
          <w:lang w:val="el-GR"/>
        </w:rPr>
        <w:t xml:space="preserve"> και τα είδη που θα προσφέρει, ο Ανάδοχος θα πρέπει να συμμορφώνεται αμέσως, ανεξάρτητα από τους όρους της Άδειας Χρήσης και χωρίς αυτό να δημιουργεί οποιαδήποτε δικαιώματα υπέρ του Αν</w:t>
      </w:r>
      <w:r w:rsidR="00132F88">
        <w:rPr>
          <w:rFonts w:ascii="Arial" w:hAnsi="Arial" w:cs="Arial"/>
          <w:lang w:val="el-GR"/>
        </w:rPr>
        <w:t>αδό</w:t>
      </w:r>
      <w:r>
        <w:rPr>
          <w:rFonts w:ascii="Arial" w:hAnsi="Arial" w:cs="Arial"/>
          <w:lang w:val="el-GR"/>
        </w:rPr>
        <w:t>χου.</w:t>
      </w:r>
      <w:r w:rsidR="007A6880">
        <w:rPr>
          <w:rFonts w:ascii="Arial" w:hAnsi="Arial" w:cs="Arial"/>
          <w:lang w:val="el-GR"/>
        </w:rPr>
        <w:t xml:space="preserve">  Ο Ανάδοχος αναλαμβάνει να εξυπηρετεί την ΠΑΣΥΔΥ στις διάφορες εκδηλώσεις που διοργανώνει, νοουμένου ότι θα παρέχεται έγκαιρη προειδοποίηση για κατάλληλο προγραμματισμό.</w:t>
      </w:r>
      <w:r w:rsidR="00E274E9">
        <w:rPr>
          <w:rFonts w:ascii="Arial" w:hAnsi="Arial" w:cs="Arial"/>
          <w:lang w:val="el-GR"/>
        </w:rPr>
        <w:t xml:space="preserve"> Ο Ανάδοχος θα παρέχει επίσης ελεύθερη και απρόσκοπτη πρόσβαση στο αμφιθέατρο της ΠΑΣΥΔΥ (Αίθουσα Συνεδριάσεων Μιχαλάκης Καραολής) για τις εργασίες/δραστηριότητες της ΠΑΣΥΔΥ και των μελών </w:t>
      </w:r>
      <w:r w:rsidR="00090D38">
        <w:rPr>
          <w:rFonts w:ascii="Arial" w:hAnsi="Arial" w:cs="Arial"/>
          <w:lang w:val="el-GR"/>
        </w:rPr>
        <w:t>της ανεξαρτήτως των χώρων που θα περιληφθούν στη Σύμβαση.</w:t>
      </w:r>
    </w:p>
    <w:p w14:paraId="078C8C7E" w14:textId="77777777" w:rsidR="00637606" w:rsidRDefault="00637606" w:rsidP="00637606">
      <w:pPr>
        <w:jc w:val="both"/>
        <w:rPr>
          <w:rFonts w:ascii="Arial" w:hAnsi="Arial" w:cs="Arial"/>
          <w:lang w:val="el-GR"/>
        </w:rPr>
      </w:pPr>
    </w:p>
    <w:p w14:paraId="35F66304" w14:textId="77777777" w:rsidR="007A6880" w:rsidRDefault="007A6880" w:rsidP="007A6880">
      <w:pPr>
        <w:ind w:left="709" w:hanging="70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Η.  </w:t>
      </w:r>
      <w:r w:rsidRPr="007A6880">
        <w:rPr>
          <w:rFonts w:ascii="Arial" w:hAnsi="Arial" w:cs="Arial"/>
          <w:u w:val="single"/>
          <w:lang w:val="el-GR"/>
        </w:rPr>
        <w:t>ΤΕΡΜΑΤΙΣΜΟΣ ΤΗΣ ΣΥΜΒΑΣΗΣ</w:t>
      </w:r>
    </w:p>
    <w:p w14:paraId="48414E7E" w14:textId="68EE7534" w:rsidR="00637606" w:rsidRDefault="00637606" w:rsidP="007A6880">
      <w:pPr>
        <w:ind w:firstLine="709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Εάν ο Ανάδοχος παραλείψει να εκτελέσει οποιονδήποτε όρο της Συμφωνίας, τότε η ΠΑΣΥΔΥ θα δικαιούται να τερματίσει τη Συμφωνία, αφού δώσει στον Ανάδοχο τριάντα (30) μέρες προειδοποίηση.  Όταν λήξει η προειδοποίηση, ο Ανάδοχος θα είναι υπόχρεος να εκκενώσει το κτήριο αμέσως.  Σε περίπτωση μη συμμόρφωσης του Αν</w:t>
      </w:r>
      <w:r w:rsidR="00132F88">
        <w:rPr>
          <w:rFonts w:ascii="Arial" w:hAnsi="Arial" w:cs="Arial"/>
          <w:lang w:val="el-GR"/>
        </w:rPr>
        <w:t>αδό</w:t>
      </w:r>
      <w:r>
        <w:rPr>
          <w:rFonts w:ascii="Arial" w:hAnsi="Arial" w:cs="Arial"/>
          <w:lang w:val="el-GR"/>
        </w:rPr>
        <w:t xml:space="preserve">χου, η </w:t>
      </w:r>
      <w:r>
        <w:rPr>
          <w:rFonts w:ascii="Arial" w:hAnsi="Arial" w:cs="Arial"/>
          <w:lang w:val="el-GR"/>
        </w:rPr>
        <w:lastRenderedPageBreak/>
        <w:t xml:space="preserve">ΠΑΣΥΔΥ έχει το δικαίωμα να διακόψει την παροχή νερού και </w:t>
      </w:r>
      <w:r w:rsidR="00132F88">
        <w:rPr>
          <w:rFonts w:ascii="Arial" w:hAnsi="Arial" w:cs="Arial"/>
          <w:lang w:val="el-GR"/>
        </w:rPr>
        <w:t>ηλεκτρισμού</w:t>
      </w:r>
      <w:r>
        <w:rPr>
          <w:rFonts w:ascii="Arial" w:hAnsi="Arial" w:cs="Arial"/>
          <w:lang w:val="el-GR"/>
        </w:rPr>
        <w:t xml:space="preserve"> και να απομακρύνει από </w:t>
      </w:r>
      <w:r w:rsidR="00FC1F71">
        <w:rPr>
          <w:rFonts w:ascii="Arial" w:hAnsi="Arial" w:cs="Arial"/>
          <w:lang w:val="el-GR"/>
        </w:rPr>
        <w:t xml:space="preserve">τα υποστατικά </w:t>
      </w:r>
      <w:r w:rsidR="00132F88">
        <w:rPr>
          <w:rFonts w:ascii="Arial" w:hAnsi="Arial" w:cs="Arial"/>
          <w:lang w:val="el-GR"/>
        </w:rPr>
        <w:t xml:space="preserve">που περιλαμβάνονται στη </w:t>
      </w:r>
      <w:r w:rsidR="00FC1F71">
        <w:rPr>
          <w:rFonts w:ascii="Arial" w:hAnsi="Arial" w:cs="Arial"/>
          <w:lang w:val="el-GR"/>
        </w:rPr>
        <w:t>Σύμβαση,</w:t>
      </w:r>
      <w:r>
        <w:rPr>
          <w:rFonts w:ascii="Arial" w:hAnsi="Arial" w:cs="Arial"/>
          <w:lang w:val="el-GR"/>
        </w:rPr>
        <w:t xml:space="preserve"> τον εξοπλισμό του </w:t>
      </w:r>
      <w:r w:rsidR="00132F88">
        <w:rPr>
          <w:rFonts w:ascii="Arial" w:hAnsi="Arial" w:cs="Arial"/>
          <w:lang w:val="el-GR"/>
        </w:rPr>
        <w:t>Αναδόχου</w:t>
      </w:r>
      <w:r>
        <w:rPr>
          <w:rFonts w:ascii="Arial" w:hAnsi="Arial" w:cs="Arial"/>
          <w:lang w:val="el-GR"/>
        </w:rPr>
        <w:t>.  Τυχόν ζημιές, που ενδεχομένως να προκληθούν στον εξοπλισμό αυτό κατά τη μετακίνησή του, καθώς και το κόστος για τη μετακίνηση και αποθήκευση του εξοπλισμού, θα βαρ</w:t>
      </w:r>
      <w:r w:rsidR="00132F88">
        <w:rPr>
          <w:rFonts w:ascii="Arial" w:hAnsi="Arial" w:cs="Arial"/>
          <w:lang w:val="el-GR"/>
        </w:rPr>
        <w:t>αί</w:t>
      </w:r>
      <w:r>
        <w:rPr>
          <w:rFonts w:ascii="Arial" w:hAnsi="Arial" w:cs="Arial"/>
          <w:lang w:val="el-GR"/>
        </w:rPr>
        <w:t>νουν εξ ολοκλήρου τον Ανάδοχο.  Σε περίπτωση που παρέλθει περίοδος τριών (3) μηνών από την απομάκρυνση του εξοπλισμού και ο Ανάδοχος δεν διευθετήσει την παραλαβή του, η ΠΑΣΥΔΥ έχει το δικαίωμα να προχωρήσει στην εκποίησή του</w:t>
      </w:r>
      <w:r w:rsidR="00CA2AFB">
        <w:rPr>
          <w:rFonts w:ascii="Arial" w:hAnsi="Arial" w:cs="Arial"/>
          <w:lang w:val="el-GR"/>
        </w:rPr>
        <w:t>.</w:t>
      </w:r>
    </w:p>
    <w:p w14:paraId="0C6D20E7" w14:textId="77777777" w:rsidR="00CA2AFB" w:rsidRDefault="00CA2AFB" w:rsidP="00637606">
      <w:pPr>
        <w:ind w:left="709" w:hanging="425"/>
        <w:jc w:val="both"/>
        <w:rPr>
          <w:rFonts w:ascii="Arial" w:hAnsi="Arial" w:cs="Arial"/>
          <w:lang w:val="el-GR"/>
        </w:rPr>
      </w:pPr>
    </w:p>
    <w:p w14:paraId="5193EB53" w14:textId="77777777" w:rsidR="00CA2AFB" w:rsidRDefault="007A6880" w:rsidP="00CA2AFB">
      <w:pPr>
        <w:ind w:left="709" w:hanging="709"/>
        <w:jc w:val="both"/>
        <w:rPr>
          <w:rFonts w:ascii="Arial" w:hAnsi="Arial" w:cs="Arial"/>
          <w:u w:val="single"/>
          <w:lang w:val="el-GR"/>
        </w:rPr>
      </w:pPr>
      <w:r>
        <w:rPr>
          <w:rFonts w:ascii="Arial" w:hAnsi="Arial" w:cs="Arial"/>
          <w:lang w:val="el-GR"/>
        </w:rPr>
        <w:t>Θ</w:t>
      </w:r>
      <w:r w:rsidR="00CA2AFB">
        <w:rPr>
          <w:rFonts w:ascii="Arial" w:hAnsi="Arial" w:cs="Arial"/>
          <w:lang w:val="el-GR"/>
        </w:rPr>
        <w:t xml:space="preserve">.  </w:t>
      </w:r>
      <w:r w:rsidR="00CA2AFB">
        <w:rPr>
          <w:rFonts w:ascii="Arial" w:hAnsi="Arial" w:cs="Arial"/>
          <w:u w:val="single"/>
          <w:lang w:val="el-GR"/>
        </w:rPr>
        <w:t>ΕΓΓΥΗΤΙΚΗ ΕΠΙΣΤΟΛΗ ΠΙΣΤΗΣ ΕΚΤΕΛΕΣΗΣ</w:t>
      </w:r>
    </w:p>
    <w:p w14:paraId="32B7ABD7" w14:textId="190F2BAA" w:rsidR="00CA2AFB" w:rsidRDefault="00CA2AFB" w:rsidP="00CA2AF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ab/>
        <w:t xml:space="preserve">Ο Ανάδοχος υποχρεούται να παραχωρήσει στην ΠΑΣΥΔΥ </w:t>
      </w:r>
      <w:r w:rsidR="007A6880">
        <w:rPr>
          <w:rFonts w:ascii="Arial" w:hAnsi="Arial" w:cs="Arial"/>
          <w:lang w:val="el-GR"/>
        </w:rPr>
        <w:t xml:space="preserve">ανέκκλητη </w:t>
      </w:r>
      <w:r>
        <w:rPr>
          <w:rFonts w:ascii="Arial" w:hAnsi="Arial" w:cs="Arial"/>
          <w:lang w:val="el-GR"/>
        </w:rPr>
        <w:t xml:space="preserve">εγγυητική επιστολή για την πιστή εκτέλεση του Συμβολαίου για το ποσό των </w:t>
      </w:r>
      <w:r w:rsidR="0060115C">
        <w:rPr>
          <w:rFonts w:ascii="Arial" w:hAnsi="Arial" w:cs="Arial"/>
          <w:lang w:val="el-GR"/>
        </w:rPr>
        <w:t>€20.000.</w:t>
      </w:r>
      <w:r w:rsidR="00FC1F71">
        <w:rPr>
          <w:rFonts w:ascii="Arial" w:hAnsi="Arial" w:cs="Arial"/>
          <w:lang w:val="el-GR"/>
        </w:rPr>
        <w:t xml:space="preserve">  Η εν λόγω εγγύηση πρέπει να παραμείνει σε ισχύ μέχρις ότου αποδεσμευτεί από την ΠΑΣΥΔΥ.  Επιστρέφεται στον Ανάδοχο μετά την τελική παραλαβή των υποστατικών της Συμφωνίας και την καταβολή της τελικής πληρωμής.</w:t>
      </w:r>
    </w:p>
    <w:p w14:paraId="4B482508" w14:textId="77777777" w:rsidR="00537D22" w:rsidRDefault="00537D22" w:rsidP="00CA2AFB">
      <w:pPr>
        <w:jc w:val="both"/>
        <w:rPr>
          <w:rFonts w:ascii="Arial" w:hAnsi="Arial" w:cs="Arial"/>
          <w:lang w:val="el-GR"/>
        </w:rPr>
      </w:pPr>
    </w:p>
    <w:p w14:paraId="29C17A27" w14:textId="4B8427F9" w:rsidR="00537D22" w:rsidRDefault="00537D22" w:rsidP="00CA2AF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Οι προσφοροδότες πρέπει να υποβάλουν την προσφορά τους συμπληρώνοντας τα πιο κάτω έντυπα</w:t>
      </w:r>
      <w:r w:rsidR="004F2206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τα οποία μπορούν να προμηθευτούν </w:t>
      </w:r>
      <w:r w:rsidR="004F2206">
        <w:rPr>
          <w:rFonts w:ascii="Arial" w:hAnsi="Arial" w:cs="Arial"/>
          <w:lang w:val="el-GR"/>
        </w:rPr>
        <w:t xml:space="preserve">είτε ηλεκτρονικά από την ιστοσελίδα της ΠΑΣΥΔΥ </w:t>
      </w:r>
      <w:r w:rsidR="004F2206" w:rsidRPr="004F2206">
        <w:rPr>
          <w:rFonts w:ascii="Arial" w:hAnsi="Arial" w:cs="Arial"/>
          <w:lang w:val="el-GR"/>
        </w:rPr>
        <w:t xml:space="preserve">στη διεύθυνση </w:t>
      </w:r>
      <w:hyperlink r:id="rId7" w:history="1">
        <w:r w:rsidR="004F2206" w:rsidRPr="004E4F96">
          <w:rPr>
            <w:rStyle w:val="Hyperlink"/>
            <w:rFonts w:ascii="Arial" w:hAnsi="Arial" w:cs="Arial"/>
            <w:lang w:val="el-GR"/>
          </w:rPr>
          <w:t>www.pasydy.org</w:t>
        </w:r>
      </w:hyperlink>
      <w:r w:rsidR="004F2206">
        <w:rPr>
          <w:rFonts w:ascii="Arial" w:hAnsi="Arial" w:cs="Arial"/>
          <w:lang w:val="el-GR"/>
        </w:rPr>
        <w:t xml:space="preserve"> είτε </w:t>
      </w:r>
      <w:r>
        <w:rPr>
          <w:rFonts w:ascii="Arial" w:hAnsi="Arial" w:cs="Arial"/>
          <w:lang w:val="el-GR"/>
        </w:rPr>
        <w:t>από το Αρχείο</w:t>
      </w:r>
      <w:r w:rsidR="002B1C0F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</w:t>
      </w:r>
      <w:r w:rsidR="002B1C0F" w:rsidRPr="002B1C0F">
        <w:rPr>
          <w:rFonts w:ascii="Arial" w:hAnsi="Arial" w:cs="Arial"/>
          <w:lang w:val="el-GR"/>
        </w:rPr>
        <w:t>στον τρίτο όροφο των κεντρικών γραφείων της ΠΑΣΥΔΥ</w:t>
      </w:r>
      <w:r w:rsidR="002B1C0F">
        <w:rPr>
          <w:rFonts w:ascii="Arial" w:hAnsi="Arial" w:cs="Arial"/>
          <w:lang w:val="el-GR"/>
        </w:rPr>
        <w:t>,</w:t>
      </w:r>
      <w:r w:rsidR="002B1C0F" w:rsidRPr="002B1C0F">
        <w:rPr>
          <w:rFonts w:ascii="Arial" w:hAnsi="Arial" w:cs="Arial"/>
          <w:lang w:val="el-GR"/>
        </w:rPr>
        <w:t xml:space="preserve"> στη Λευκωσία </w:t>
      </w:r>
      <w:r>
        <w:rPr>
          <w:rFonts w:ascii="Arial" w:hAnsi="Arial" w:cs="Arial"/>
          <w:lang w:val="el-GR"/>
        </w:rPr>
        <w:t>(Μιχάλης Γλυκερίου, τηλ. 22844458).</w:t>
      </w:r>
    </w:p>
    <w:p w14:paraId="7E77E043" w14:textId="77777777" w:rsidR="00537D22" w:rsidRDefault="00537D22" w:rsidP="00CA2AFB">
      <w:pPr>
        <w:jc w:val="both"/>
        <w:rPr>
          <w:rFonts w:ascii="Arial" w:hAnsi="Arial" w:cs="Arial"/>
          <w:lang w:val="el-GR"/>
        </w:rPr>
      </w:pPr>
    </w:p>
    <w:p w14:paraId="57E37016" w14:textId="77777777" w:rsidR="00537D22" w:rsidRPr="00090D38" w:rsidRDefault="00FA3F0D" w:rsidP="00CA2AF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</w:t>
      </w:r>
    </w:p>
    <w:p w14:paraId="4B4FDEAC" w14:textId="77777777" w:rsidR="00991C21" w:rsidRDefault="00FA3F0D" w:rsidP="00CA2AF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. Έντυπο </w:t>
      </w:r>
      <w:r w:rsidRPr="00FA3F0D">
        <w:rPr>
          <w:rFonts w:ascii="Arial" w:hAnsi="Arial" w:cs="Arial"/>
          <w:lang w:val="el-GR"/>
        </w:rPr>
        <w:t>1</w:t>
      </w:r>
      <w:r w:rsidR="00991C21" w:rsidRPr="00991C21">
        <w:rPr>
          <w:rFonts w:ascii="Arial" w:hAnsi="Arial" w:cs="Arial"/>
          <w:lang w:val="el-GR"/>
        </w:rPr>
        <w:t xml:space="preserve">: </w:t>
      </w:r>
      <w:r w:rsidR="00991C21">
        <w:rPr>
          <w:rFonts w:ascii="Arial" w:hAnsi="Arial" w:cs="Arial"/>
          <w:lang w:val="el-GR"/>
        </w:rPr>
        <w:t>Υπόδειγμα βεβαίωσης σχετικά με την προστασία των εργαζομένων</w:t>
      </w:r>
    </w:p>
    <w:p w14:paraId="521E4ECA" w14:textId="77777777" w:rsidR="00991C21" w:rsidRDefault="00FA3F0D" w:rsidP="00CA2AF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. Έντυπο </w:t>
      </w:r>
      <w:r w:rsidRPr="00FA3F0D">
        <w:rPr>
          <w:rFonts w:ascii="Arial" w:hAnsi="Arial" w:cs="Arial"/>
          <w:lang w:val="el-GR"/>
        </w:rPr>
        <w:t>2</w:t>
      </w:r>
      <w:r w:rsidR="00991C21" w:rsidRPr="00991C21">
        <w:rPr>
          <w:rFonts w:ascii="Arial" w:hAnsi="Arial" w:cs="Arial"/>
          <w:lang w:val="el-GR"/>
        </w:rPr>
        <w:t>:</w:t>
      </w:r>
      <w:r w:rsidR="00991C21">
        <w:rPr>
          <w:rFonts w:ascii="Arial" w:hAnsi="Arial" w:cs="Arial"/>
          <w:lang w:val="el-GR"/>
        </w:rPr>
        <w:t xml:space="preserve"> Υπόδειγμα εγγυητικής επιστολής πιστής εκτέλεσης</w:t>
      </w:r>
    </w:p>
    <w:p w14:paraId="6FC18135" w14:textId="77777777" w:rsidR="00991C21" w:rsidRDefault="00FA3F0D" w:rsidP="00CA2AFB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. Έντυπο </w:t>
      </w:r>
      <w:r w:rsidRPr="00090D38">
        <w:rPr>
          <w:rFonts w:ascii="Arial" w:hAnsi="Arial" w:cs="Arial"/>
          <w:lang w:val="el-GR"/>
        </w:rPr>
        <w:t>3</w:t>
      </w:r>
      <w:r w:rsidR="00991C21" w:rsidRPr="00C1202B">
        <w:rPr>
          <w:rFonts w:ascii="Arial" w:hAnsi="Arial" w:cs="Arial"/>
          <w:lang w:val="el-GR"/>
        </w:rPr>
        <w:t xml:space="preserve">: </w:t>
      </w:r>
      <w:r w:rsidR="00991C21">
        <w:rPr>
          <w:rFonts w:ascii="Arial" w:hAnsi="Arial" w:cs="Arial"/>
          <w:lang w:val="el-GR"/>
        </w:rPr>
        <w:t>Υπόδειγμα οικονομικής προσφοράς</w:t>
      </w:r>
    </w:p>
    <w:p w14:paraId="6D86C8AF" w14:textId="77777777" w:rsidR="007C3088" w:rsidRDefault="007C3088" w:rsidP="007C3088">
      <w:pPr>
        <w:jc w:val="both"/>
        <w:rPr>
          <w:rFonts w:ascii="Arial" w:hAnsi="Arial" w:cs="Arial"/>
          <w:lang w:val="el-GR"/>
        </w:rPr>
      </w:pPr>
    </w:p>
    <w:p w14:paraId="66CDDA48" w14:textId="77777777" w:rsidR="007C3088" w:rsidRPr="007C3088" w:rsidRDefault="007C3088" w:rsidP="007C3088">
      <w:pPr>
        <w:jc w:val="both"/>
        <w:rPr>
          <w:rFonts w:ascii="Arial" w:hAnsi="Arial" w:cs="Arial"/>
          <w:lang w:val="el-GR"/>
        </w:rPr>
      </w:pPr>
    </w:p>
    <w:sectPr w:rsidR="007C3088" w:rsidRPr="007C3088" w:rsidSect="000D7CA4">
      <w:headerReference w:type="default" r:id="rId8"/>
      <w:headerReference w:type="first" r:id="rId9"/>
      <w:footerReference w:type="first" r:id="rId10"/>
      <w:pgSz w:w="11906" w:h="16838" w:code="9"/>
      <w:pgMar w:top="1440" w:right="1106" w:bottom="1267" w:left="12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4B41" w14:textId="77777777" w:rsidR="00366314" w:rsidRDefault="00366314">
      <w:r>
        <w:separator/>
      </w:r>
    </w:p>
  </w:endnote>
  <w:endnote w:type="continuationSeparator" w:id="0">
    <w:p w14:paraId="31797DE6" w14:textId="77777777" w:rsidR="00366314" w:rsidRDefault="003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C81A" w14:textId="35DF5555" w:rsidR="00366314" w:rsidRPr="00EC3BBF" w:rsidRDefault="00366314" w:rsidP="00464CBB">
    <w:pPr>
      <w:pStyle w:val="Footer"/>
      <w:pBdr>
        <w:top w:val="single" w:sz="4" w:space="1" w:color="auto"/>
      </w:pBdr>
      <w:rPr>
        <w:sz w:val="16"/>
        <w:szCs w:val="16"/>
      </w:rPr>
    </w:pPr>
    <w:r w:rsidRPr="00EC3BBF">
      <w:rPr>
        <w:sz w:val="16"/>
        <w:szCs w:val="16"/>
        <w:lang w:val="en-US"/>
      </w:rPr>
      <w:fldChar w:fldCharType="begin"/>
    </w:r>
    <w:r w:rsidRPr="00EC3BBF">
      <w:rPr>
        <w:sz w:val="16"/>
        <w:szCs w:val="16"/>
        <w:lang w:val="en-US"/>
      </w:rPr>
      <w:instrText xml:space="preserve"> DATE \@ "M/d/yyyy" </w:instrText>
    </w:r>
    <w:r w:rsidRPr="00EC3BBF">
      <w:rPr>
        <w:sz w:val="16"/>
        <w:szCs w:val="16"/>
        <w:lang w:val="en-US"/>
      </w:rPr>
      <w:fldChar w:fldCharType="separate"/>
    </w:r>
    <w:r w:rsidR="00D17D38">
      <w:rPr>
        <w:noProof/>
        <w:sz w:val="16"/>
        <w:szCs w:val="16"/>
        <w:lang w:val="en-US"/>
      </w:rPr>
      <w:t>6/23/2021</w:t>
    </w:r>
    <w:r w:rsidRPr="00EC3BBF">
      <w:rPr>
        <w:sz w:val="16"/>
        <w:szCs w:val="16"/>
        <w:lang w:val="en-US"/>
      </w:rPr>
      <w:fldChar w:fldCharType="end"/>
    </w:r>
    <w:r w:rsidRPr="00EC3BBF">
      <w:rPr>
        <w:sz w:val="16"/>
        <w:szCs w:val="16"/>
        <w:lang w:val="en-US"/>
      </w:rPr>
      <w:fldChar w:fldCharType="begin"/>
    </w:r>
    <w:r w:rsidRPr="00EC3BBF">
      <w:rPr>
        <w:sz w:val="16"/>
        <w:szCs w:val="16"/>
        <w:lang w:val="en-US"/>
      </w:rPr>
      <w:instrText xml:space="preserve"> FILENAME \p </w:instrText>
    </w:r>
    <w:r w:rsidRPr="00EC3BBF">
      <w:rPr>
        <w:sz w:val="16"/>
        <w:szCs w:val="16"/>
        <w:lang w:val="en-US"/>
      </w:rPr>
      <w:fldChar w:fldCharType="separate"/>
    </w:r>
    <w:r w:rsidR="00D17D38">
      <w:rPr>
        <w:noProof/>
        <w:sz w:val="16"/>
        <w:szCs w:val="16"/>
        <w:lang w:val="en-US"/>
      </w:rPr>
      <w:t>Y:\03 0100   ΕΠΑΡΧΙΑΚΟ ΤΜΗΜΑ ΛΕΥΚΩΣΙΑΣ\03 0100 06  ΚΑΦΕΤΕΡΙΑ - GREY TERRACE CAFE - GRAND HALL\2021-06-02 ΑΝΟΙΚΤΟΣ ΔΙΑΓΩΝΙΣΜΟΣ ΓΙΑ ΤΗΝ ΚΑΦΕΤΕΡΙΑ ΤΗΣ ΠΑΣΥΔΥ.docx</w:t>
    </w:r>
    <w:r w:rsidRPr="00EC3BBF">
      <w:rPr>
        <w:sz w:val="16"/>
        <w:szCs w:val="16"/>
        <w:lang w:val="en-US"/>
      </w:rPr>
      <w:fldChar w:fldCharType="end"/>
    </w:r>
  </w:p>
  <w:p w14:paraId="27DD5740" w14:textId="77777777" w:rsidR="00366314" w:rsidRPr="00464CBB" w:rsidRDefault="00366314" w:rsidP="00464CBB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EDFA" w14:textId="77777777" w:rsidR="00366314" w:rsidRDefault="00366314">
      <w:r>
        <w:separator/>
      </w:r>
    </w:p>
  </w:footnote>
  <w:footnote w:type="continuationSeparator" w:id="0">
    <w:p w14:paraId="4012321B" w14:textId="77777777" w:rsidR="00366314" w:rsidRDefault="0036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13518"/>
      <w:docPartObj>
        <w:docPartGallery w:val="Page Numbers (Top of Page)"/>
        <w:docPartUnique/>
      </w:docPartObj>
    </w:sdtPr>
    <w:sdtEndPr/>
    <w:sdtContent>
      <w:p w14:paraId="4DEA6745" w14:textId="77777777" w:rsidR="00366314" w:rsidRDefault="002B1C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8891F1" w14:textId="77777777" w:rsidR="00366314" w:rsidRDefault="003663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3A91" w14:textId="77777777" w:rsidR="00366314" w:rsidRDefault="00366314">
    <w:pPr>
      <w:pStyle w:val="Header"/>
      <w:jc w:val="center"/>
    </w:pPr>
  </w:p>
  <w:p w14:paraId="4037DC2A" w14:textId="77777777" w:rsidR="00366314" w:rsidRDefault="00366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246"/>
    <w:rsid w:val="00005E85"/>
    <w:rsid w:val="000645AD"/>
    <w:rsid w:val="00090D38"/>
    <w:rsid w:val="00094046"/>
    <w:rsid w:val="000942DA"/>
    <w:rsid w:val="000A3033"/>
    <w:rsid w:val="000D7CA4"/>
    <w:rsid w:val="000E4B6D"/>
    <w:rsid w:val="000F60E9"/>
    <w:rsid w:val="00132F88"/>
    <w:rsid w:val="001819B9"/>
    <w:rsid w:val="001924D7"/>
    <w:rsid w:val="001A13DB"/>
    <w:rsid w:val="001C7F88"/>
    <w:rsid w:val="001F4172"/>
    <w:rsid w:val="0020587D"/>
    <w:rsid w:val="002B1C0F"/>
    <w:rsid w:val="002D4276"/>
    <w:rsid w:val="00325A0A"/>
    <w:rsid w:val="00326DFC"/>
    <w:rsid w:val="00353773"/>
    <w:rsid w:val="00366314"/>
    <w:rsid w:val="00387C29"/>
    <w:rsid w:val="003E40E7"/>
    <w:rsid w:val="00441246"/>
    <w:rsid w:val="004454C4"/>
    <w:rsid w:val="00464CBB"/>
    <w:rsid w:val="004821C8"/>
    <w:rsid w:val="004F1A2B"/>
    <w:rsid w:val="004F2206"/>
    <w:rsid w:val="005220A5"/>
    <w:rsid w:val="00537D22"/>
    <w:rsid w:val="00570303"/>
    <w:rsid w:val="005759B4"/>
    <w:rsid w:val="005C39E0"/>
    <w:rsid w:val="005C4839"/>
    <w:rsid w:val="005D2C82"/>
    <w:rsid w:val="0060115C"/>
    <w:rsid w:val="00621AF1"/>
    <w:rsid w:val="00637606"/>
    <w:rsid w:val="00637A53"/>
    <w:rsid w:val="00696054"/>
    <w:rsid w:val="006C0A6F"/>
    <w:rsid w:val="006E3FAB"/>
    <w:rsid w:val="00725AF1"/>
    <w:rsid w:val="00755AD0"/>
    <w:rsid w:val="00797426"/>
    <w:rsid w:val="007A6880"/>
    <w:rsid w:val="007C3088"/>
    <w:rsid w:val="007E1081"/>
    <w:rsid w:val="00811553"/>
    <w:rsid w:val="00812279"/>
    <w:rsid w:val="00823B78"/>
    <w:rsid w:val="0095408B"/>
    <w:rsid w:val="00991C21"/>
    <w:rsid w:val="009A4D1E"/>
    <w:rsid w:val="00A37313"/>
    <w:rsid w:val="00AD54F7"/>
    <w:rsid w:val="00AE1760"/>
    <w:rsid w:val="00B43C0D"/>
    <w:rsid w:val="00B44581"/>
    <w:rsid w:val="00B574FE"/>
    <w:rsid w:val="00B87F18"/>
    <w:rsid w:val="00BF3A67"/>
    <w:rsid w:val="00C1202B"/>
    <w:rsid w:val="00C66DA0"/>
    <w:rsid w:val="00CA2AFB"/>
    <w:rsid w:val="00CC4DEA"/>
    <w:rsid w:val="00CF02EF"/>
    <w:rsid w:val="00D17D38"/>
    <w:rsid w:val="00D3573C"/>
    <w:rsid w:val="00D43E76"/>
    <w:rsid w:val="00DB45D5"/>
    <w:rsid w:val="00DE0963"/>
    <w:rsid w:val="00DF7591"/>
    <w:rsid w:val="00E232A9"/>
    <w:rsid w:val="00E274E9"/>
    <w:rsid w:val="00EA02E9"/>
    <w:rsid w:val="00EC3BBF"/>
    <w:rsid w:val="00F3581E"/>
    <w:rsid w:val="00F93B14"/>
    <w:rsid w:val="00FA3F0D"/>
    <w:rsid w:val="00FC1F71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2D734"/>
  <w15:docId w15:val="{8DB29F14-1B08-4B4F-AE53-4E483D9D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B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D7CA4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4F22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syd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Share\Templates\PASYDY%20%20Emty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7804-2913-4890-9C7D-AF367EAC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PASYDY  Emty.doc.dotx</Template>
  <TotalTime>256</TotalTime>
  <Pages>4</Pages>
  <Words>1451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</dc:creator>
  <cp:lastModifiedBy>User5</cp:lastModifiedBy>
  <cp:revision>36</cp:revision>
  <cp:lastPrinted>2021-06-23T09:08:00Z</cp:lastPrinted>
  <dcterms:created xsi:type="dcterms:W3CDTF">2021-06-02T08:53:00Z</dcterms:created>
  <dcterms:modified xsi:type="dcterms:W3CDTF">2021-06-23T09:31:00Z</dcterms:modified>
</cp:coreProperties>
</file>