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2BB" w:rsidRPr="00FF35F0" w:rsidRDefault="008312BB" w:rsidP="00012BD8">
      <w:pPr>
        <w:pStyle w:val="BodyText"/>
        <w:spacing w:before="60" w:line="309" w:lineRule="auto"/>
        <w:ind w:left="0" w:right="3" w:firstLine="0"/>
        <w:jc w:val="center"/>
      </w:pPr>
      <w:bookmarkStart w:id="0" w:name="_Hlk43814433"/>
      <w:r w:rsidRPr="00FF35F0">
        <w:t>ΟΡΓΑΝΙΣΜΟΣ ΚΡΑΤΙΚΩΝ ΥΠΗΡΕΣΙΩΝ ΥΓΕΙΑΣ</w:t>
      </w:r>
    </w:p>
    <w:p w:rsidR="00CE7840" w:rsidRPr="00FF35F0" w:rsidRDefault="00B04454" w:rsidP="00CE7840">
      <w:pPr>
        <w:pStyle w:val="BodyText"/>
        <w:spacing w:before="60" w:line="309" w:lineRule="auto"/>
        <w:ind w:left="0" w:right="3" w:firstLine="0"/>
        <w:jc w:val="center"/>
      </w:pPr>
      <w:r w:rsidRPr="00FF35F0">
        <w:t>ΠΡΟΚ</w:t>
      </w:r>
      <w:r w:rsidR="008312BB">
        <w:t>Η</w:t>
      </w:r>
      <w:r w:rsidRPr="00FF35F0">
        <w:t>Ρ</w:t>
      </w:r>
      <w:r w:rsidR="008312BB">
        <w:t>Υ</w:t>
      </w:r>
      <w:r w:rsidRPr="00FF35F0">
        <w:t>ΞΗ</w:t>
      </w:r>
      <w:r w:rsidR="00012BD8" w:rsidRPr="00012BD8">
        <w:t xml:space="preserve"> </w:t>
      </w:r>
      <w:r w:rsidR="00012BD8">
        <w:t xml:space="preserve">ΕΚΑΤΟΝ </w:t>
      </w:r>
      <w:r w:rsidR="00385825">
        <w:t xml:space="preserve">ΣΑΡΑΝΤΑ ΕΠΤΑ </w:t>
      </w:r>
      <w:r w:rsidR="00012BD8" w:rsidRPr="00012BD8">
        <w:t>(</w:t>
      </w:r>
      <w:r w:rsidR="001707F8">
        <w:t>1</w:t>
      </w:r>
      <w:r w:rsidR="00385825">
        <w:t>47</w:t>
      </w:r>
      <w:r w:rsidR="00012BD8" w:rsidRPr="00012BD8">
        <w:t>)</w:t>
      </w:r>
      <w:r w:rsidRPr="00FF35F0">
        <w:t xml:space="preserve"> ΚΕΝΩΝ ΘΕΣΕΩΝ ΝΟΣΗΛΕΥΤΙΚΩΝ ΛΕΙΤΟΥΡΓΩΝ</w:t>
      </w:r>
      <w:r w:rsidR="00385825">
        <w:t xml:space="preserve"> – ΓΕΝΙΚΗ ΝΟΣΗΛΕΥΤΙΚΗ</w:t>
      </w:r>
      <w:bookmarkEnd w:id="0"/>
    </w:p>
    <w:p w:rsidR="001707F8" w:rsidRDefault="00B04454" w:rsidP="004D2EC7">
      <w:pPr>
        <w:pStyle w:val="BodyText"/>
        <w:spacing w:before="60"/>
        <w:ind w:left="0" w:right="116" w:firstLine="0"/>
      </w:pPr>
      <w:r w:rsidRPr="00FF35F0">
        <w:t xml:space="preserve">Γίνεται δεκτή η υποβολή αιτήσεων για </w:t>
      </w:r>
      <w:r w:rsidR="006E3E48">
        <w:t xml:space="preserve">εκατόν </w:t>
      </w:r>
      <w:r w:rsidR="00385825">
        <w:t xml:space="preserve">σαράντα επτά </w:t>
      </w:r>
      <w:r w:rsidR="00012BD8">
        <w:t>(1</w:t>
      </w:r>
      <w:r w:rsidR="00385825">
        <w:t>47</w:t>
      </w:r>
      <w:r w:rsidR="00012BD8">
        <w:t xml:space="preserve">) </w:t>
      </w:r>
      <w:r w:rsidRPr="00FF35F0">
        <w:t>κενές θέσεις Νοσηλευτικών Λειτουργών</w:t>
      </w:r>
      <w:r w:rsidR="00385825">
        <w:t xml:space="preserve"> (Γενικής Νοσηλευτικής)</w:t>
      </w:r>
      <w:r w:rsidRPr="00FF35F0">
        <w:t xml:space="preserve"> </w:t>
      </w:r>
      <w:r w:rsidR="001707F8">
        <w:t xml:space="preserve"> για</w:t>
      </w:r>
      <w:r w:rsidRPr="00FF35F0">
        <w:t xml:space="preserve"> </w:t>
      </w:r>
      <w:r w:rsidR="006E3E48">
        <w:t>το</w:t>
      </w:r>
      <w:r w:rsidR="001707F8">
        <w:t>ν</w:t>
      </w:r>
      <w:r w:rsidR="006E3E48">
        <w:t xml:space="preserve"> </w:t>
      </w:r>
      <w:r w:rsidRPr="00FF35F0">
        <w:t>Οργανισμ</w:t>
      </w:r>
      <w:r w:rsidR="001707F8">
        <w:t>ό</w:t>
      </w:r>
      <w:r w:rsidRPr="00FF35F0">
        <w:t xml:space="preserve"> Κρατικών Υπηρεσιών Υγείας</w:t>
      </w:r>
      <w:r w:rsidR="00385825">
        <w:t>.</w:t>
      </w:r>
    </w:p>
    <w:p w:rsidR="0066669A" w:rsidRDefault="0066669A" w:rsidP="004D2EC7">
      <w:pPr>
        <w:pStyle w:val="BodyText"/>
        <w:spacing w:before="60"/>
        <w:ind w:left="0" w:right="116" w:firstLine="0"/>
      </w:pPr>
      <w:r>
        <w:t xml:space="preserve">Θα καταρτιστούν πίνακες διοριστέων σύμφωνα με την τελική σειρά κατάταξης. Με βάση τους πίνακες αυτούς, θα γίνει η πλήρωση των θέσεων που δημοσιεύονται, καθώς και των θέσεων που πιθανόν να προκύψουν στο διάστημα </w:t>
      </w:r>
      <w:r w:rsidR="00385825">
        <w:t>ενός</w:t>
      </w:r>
      <w:r>
        <w:t xml:space="preserve"> (</w:t>
      </w:r>
      <w:r w:rsidR="00385825">
        <w:t>1</w:t>
      </w:r>
      <w:r>
        <w:t>) χρόν</w:t>
      </w:r>
      <w:r w:rsidR="00385825">
        <w:t>ου</w:t>
      </w:r>
      <w:r>
        <w:t xml:space="preserve"> από την ημερομηνία καταρτισμού των πινάκων. </w:t>
      </w:r>
    </w:p>
    <w:p w:rsidR="006B7A7A" w:rsidRPr="00FF35F0" w:rsidRDefault="00B04454" w:rsidP="004D2EC7">
      <w:pPr>
        <w:pStyle w:val="BodyText"/>
        <w:spacing w:before="60"/>
        <w:ind w:left="0" w:right="116" w:firstLine="0"/>
      </w:pPr>
      <w:r w:rsidRPr="00FF35F0">
        <w:t xml:space="preserve">Η θέση είναι Πρώτου Διορισμού. </w:t>
      </w:r>
      <w:r w:rsidR="008312BB">
        <w:t>Ο ε</w:t>
      </w:r>
      <w:r w:rsidRPr="00FF35F0">
        <w:t>τήσιος μισθός</w:t>
      </w:r>
      <w:r w:rsidR="008312BB">
        <w:t xml:space="preserve"> είναι</w:t>
      </w:r>
      <w:r w:rsidRPr="00FF35F0">
        <w:t xml:space="preserve"> </w:t>
      </w:r>
      <w:bookmarkStart w:id="1" w:name="_Hlk43820091"/>
      <w:r w:rsidR="000C3069">
        <w:t xml:space="preserve">€26.541,66 (βλέπε Σημείωση </w:t>
      </w:r>
      <w:r w:rsidR="00542DE8">
        <w:t>Ε</w:t>
      </w:r>
      <w:r w:rsidR="000C3069">
        <w:t>)</w:t>
      </w:r>
      <w:bookmarkEnd w:id="1"/>
      <w:r w:rsidR="000C3069">
        <w:t xml:space="preserve"> </w:t>
      </w:r>
      <w:r w:rsidRPr="00FF35F0">
        <w:t>που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Οργανισμού Κρατικών Υπηρεσιών Υγείας.</w:t>
      </w:r>
    </w:p>
    <w:p w:rsidR="00B04454" w:rsidRPr="00FF35F0" w:rsidRDefault="006B7A7A" w:rsidP="004D2EC7">
      <w:pPr>
        <w:pStyle w:val="BodyText"/>
        <w:spacing w:before="60"/>
        <w:ind w:left="0" w:right="110" w:firstLine="0"/>
      </w:pPr>
      <w:r w:rsidRPr="00FF35F0">
        <w:t>Σημείωση:</w:t>
      </w:r>
    </w:p>
    <w:p w:rsidR="006B7A7A" w:rsidRPr="00FF35F0" w:rsidRDefault="006B7A7A" w:rsidP="004D2EC7">
      <w:pPr>
        <w:pStyle w:val="BodyText"/>
        <w:spacing w:before="60"/>
        <w:ind w:left="0" w:right="110" w:firstLine="0"/>
      </w:pPr>
      <w:r w:rsidRPr="00FF35F0">
        <w:t>Ο ακαθάριστος μισθός υπόκειται σε μειώσεις στις απολαβές που επιβλήθηκαν με τον περί της Μείωσης Απολαβών και των Συντάξεων των Αξιωματούχων, Εργοδοτουμένων και Συνταξιούχων της Κρατικής Υπηρεσίας και του Ευρύτερου Δημόσιου Τομέα Νόμο, Ν.168(Ι)/2012.</w:t>
      </w:r>
    </w:p>
    <w:p w:rsidR="006B7A7A" w:rsidRPr="00FF35F0" w:rsidRDefault="006B7A7A" w:rsidP="004D2EC7">
      <w:pPr>
        <w:pStyle w:val="BodyText"/>
        <w:spacing w:before="60"/>
        <w:ind w:left="0" w:right="110" w:firstLine="0"/>
      </w:pPr>
      <w:r w:rsidRPr="00FF35F0">
        <w:t xml:space="preserve">Ανεξάρτητα από τις διατάξεις οποιουδήποτε άλλου Νόμου ή Κανονισμού ή συμβολαίου απασχόλησης που ρυθμίζει τη μισθοδοσία του προσωπικού, πρόσωπα που προσλαμβάνονται στις κατώτερες θέσεις των υφιστάμενων δομών θα λαμβάνουν κατά τα δύο πρώτα έτη της απασχόλησής τους, μισθό μειωμένο κατά δέκα τοις εκατό (10%) σε σχέση με το βασικό μισθό που αναφέρεται για την οικεία θέση συν τις εκάστοτε ισχύουσες γενικές και τιμαριθμικές αυξήσεις. Με τη συμπλήρωση εικοσιτεσσάρων (24) μηνών απασχόλησης στους υπό αναφορά μειωμένους μισθούς, το προσωπικό θα τοποθετείται στο βασικό μισθό που αναφέρεται για την οικεία συν τις εκάστοτε ισχύουσες γενικές και τιμαριθμικές αυξήσεις. </w:t>
      </w:r>
    </w:p>
    <w:p w:rsidR="006B7A7A" w:rsidRPr="00FF35F0" w:rsidRDefault="006B7A7A" w:rsidP="00CE7840">
      <w:pPr>
        <w:pStyle w:val="BodyText"/>
        <w:spacing w:before="60"/>
        <w:ind w:left="0" w:right="110" w:firstLine="0"/>
      </w:pPr>
      <w:r w:rsidRPr="00FF35F0">
        <w:t>Ενδεχόμενη προηγούμενη υπηρεσία ή απασχόληση σε μειωμένο μισθό στον Οργανισμό ή σε μειωμένη κλίμακα εισδοχής στη δημόσια υπηρεσία, συμψηφίζεται με την απασχόληση σε μειωμένο μισθό θέσης στον Οργανισμό, για σκοπούς συμπλήρωσης των εικοσιτεσσάρων μηνών.</w:t>
      </w:r>
    </w:p>
    <w:p w:rsidR="000A204B" w:rsidRPr="00542DE8" w:rsidRDefault="000A204B" w:rsidP="000A204B">
      <w:pPr>
        <w:pStyle w:val="BodyText"/>
        <w:numPr>
          <w:ilvl w:val="0"/>
          <w:numId w:val="12"/>
        </w:numPr>
        <w:spacing w:before="60"/>
        <w:rPr>
          <w:b/>
        </w:rPr>
      </w:pPr>
      <w:r w:rsidRPr="00542DE8">
        <w:rPr>
          <w:b/>
        </w:rPr>
        <w:t>Νοσηλευτικός Λειτουργός (Κλάδος Γενικής Νοσηλευτικής)</w:t>
      </w:r>
    </w:p>
    <w:p w:rsidR="00DC3788" w:rsidRPr="00FF35F0" w:rsidRDefault="000A204B" w:rsidP="00EC7F85">
      <w:pPr>
        <w:pStyle w:val="BodyText"/>
        <w:spacing w:before="60"/>
        <w:ind w:left="360" w:firstLine="0"/>
      </w:pPr>
      <w:r>
        <w:t xml:space="preserve">Α. </w:t>
      </w:r>
      <w:r w:rsidR="00293998" w:rsidRPr="00FF35F0">
        <w:t>Απαιτούμενα Προσόντα:</w:t>
      </w:r>
    </w:p>
    <w:p w:rsidR="00B04454" w:rsidRDefault="00B04454" w:rsidP="00EC7F85">
      <w:pPr>
        <w:pStyle w:val="ListParagraph"/>
        <w:numPr>
          <w:ilvl w:val="0"/>
          <w:numId w:val="10"/>
        </w:numPr>
        <w:tabs>
          <w:tab w:val="left" w:pos="839"/>
        </w:tabs>
        <w:spacing w:before="60"/>
        <w:ind w:left="1080" w:right="111"/>
        <w:rPr>
          <w:sz w:val="18"/>
          <w:szCs w:val="18"/>
        </w:rPr>
      </w:pPr>
      <w:r w:rsidRPr="00FF35F0">
        <w:rPr>
          <w:sz w:val="18"/>
          <w:szCs w:val="18"/>
        </w:rPr>
        <w:t xml:space="preserve">Πανεπιστημιακό δίπλωμα ή τίτλος ή ισότιμο προσόν στη Γενική Νοσηλευτική ή Μαιευτική. </w:t>
      </w:r>
    </w:p>
    <w:p w:rsidR="008312BB" w:rsidRDefault="00B04454" w:rsidP="00EC7F85">
      <w:pPr>
        <w:pStyle w:val="ListParagraph"/>
        <w:numPr>
          <w:ilvl w:val="0"/>
          <w:numId w:val="10"/>
        </w:numPr>
        <w:tabs>
          <w:tab w:val="left" w:pos="839"/>
        </w:tabs>
        <w:spacing w:before="60"/>
        <w:ind w:left="1080" w:right="111"/>
        <w:rPr>
          <w:sz w:val="18"/>
          <w:szCs w:val="18"/>
        </w:rPr>
      </w:pPr>
      <w:r w:rsidRPr="00FF35F0">
        <w:rPr>
          <w:sz w:val="18"/>
          <w:szCs w:val="18"/>
        </w:rPr>
        <w:t xml:space="preserve">Εγγραφή στο μητρώο Νοσηλευτών Γενικής Νοσηλευτικής, σύμφωνα με τον περί Νοσηλευτικής και Μαιευτικής Νόμο. </w:t>
      </w:r>
    </w:p>
    <w:p w:rsidR="00FE6713" w:rsidRDefault="00FE6713" w:rsidP="00EC7F85">
      <w:pPr>
        <w:pStyle w:val="ListParagraph"/>
        <w:numPr>
          <w:ilvl w:val="0"/>
          <w:numId w:val="10"/>
        </w:numPr>
        <w:tabs>
          <w:tab w:val="left" w:pos="839"/>
        </w:tabs>
        <w:spacing w:before="60"/>
        <w:ind w:left="1080" w:right="111"/>
        <w:rPr>
          <w:sz w:val="18"/>
          <w:szCs w:val="18"/>
        </w:rPr>
      </w:pPr>
      <w:r>
        <w:rPr>
          <w:sz w:val="18"/>
          <w:szCs w:val="18"/>
        </w:rPr>
        <w:t>Άδεια Άσκησης του Επαγγέλματος (Γενικής Νοσηλευτικής) σε ισχύ.</w:t>
      </w:r>
    </w:p>
    <w:p w:rsidR="008312BB" w:rsidRPr="008312BB" w:rsidRDefault="00B04454" w:rsidP="00EC7F85">
      <w:pPr>
        <w:pStyle w:val="ListParagraph"/>
        <w:numPr>
          <w:ilvl w:val="0"/>
          <w:numId w:val="10"/>
        </w:numPr>
        <w:tabs>
          <w:tab w:val="left" w:pos="839"/>
        </w:tabs>
        <w:spacing w:before="60"/>
        <w:ind w:left="1080" w:right="111"/>
        <w:rPr>
          <w:sz w:val="18"/>
          <w:szCs w:val="18"/>
        </w:rPr>
      </w:pPr>
      <w:r w:rsidRPr="008312BB">
        <w:rPr>
          <w:sz w:val="18"/>
          <w:szCs w:val="18"/>
        </w:rPr>
        <w:t xml:space="preserve">Πολύ καλή γνώση της ελληνικής γλώσσας και καλή γνώση της αγγλικής ή της γαλλικής ή της γερμανικής γλώσσας. </w:t>
      </w:r>
    </w:p>
    <w:p w:rsidR="008312BB" w:rsidRPr="00C769DE" w:rsidRDefault="008312BB" w:rsidP="00EC7F85">
      <w:pPr>
        <w:tabs>
          <w:tab w:val="left" w:pos="839"/>
        </w:tabs>
        <w:spacing w:before="60"/>
        <w:ind w:left="1069" w:right="111"/>
        <w:jc w:val="both"/>
        <w:rPr>
          <w:sz w:val="18"/>
          <w:szCs w:val="18"/>
        </w:rPr>
      </w:pPr>
      <w:r w:rsidRPr="00FF35F0">
        <w:rPr>
          <w:sz w:val="18"/>
          <w:szCs w:val="18"/>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r w:rsidR="00FE6713">
        <w:rPr>
          <w:sz w:val="18"/>
          <w:szCs w:val="18"/>
        </w:rPr>
        <w:t xml:space="preserve"> Κατάλογος των αποδεκτών για </w:t>
      </w:r>
      <w:r w:rsidR="00C769DE">
        <w:rPr>
          <w:sz w:val="18"/>
          <w:szCs w:val="18"/>
        </w:rPr>
        <w:t>σκοπούς</w:t>
      </w:r>
      <w:r w:rsidR="00FE6713">
        <w:rPr>
          <w:sz w:val="18"/>
          <w:szCs w:val="18"/>
        </w:rPr>
        <w:t xml:space="preserve"> της πλήρωσης της παρούσας θέσης «Τεκμήριων Γνώσης Γλωσσών» υπάρχει αναρτημένος στην ιστοσελίδα της Επιτροπής Δημόσιας Υπηρεσίας</w:t>
      </w:r>
      <w:r w:rsidR="00C769DE">
        <w:rPr>
          <w:sz w:val="18"/>
          <w:szCs w:val="18"/>
        </w:rPr>
        <w:t xml:space="preserve"> </w:t>
      </w:r>
      <w:r w:rsidR="00C769DE" w:rsidRPr="00C769DE">
        <w:rPr>
          <w:sz w:val="18"/>
          <w:szCs w:val="18"/>
        </w:rPr>
        <w:t>(</w:t>
      </w:r>
      <w:hyperlink r:id="rId7" w:history="1">
        <w:r w:rsidR="00C769DE" w:rsidRPr="003E6847">
          <w:rPr>
            <w:rStyle w:val="Hyperlink"/>
            <w:sz w:val="18"/>
            <w:szCs w:val="18"/>
            <w:lang w:val="en-US"/>
          </w:rPr>
          <w:t>www</w:t>
        </w:r>
        <w:r w:rsidR="00C769DE" w:rsidRPr="003E6847">
          <w:rPr>
            <w:rStyle w:val="Hyperlink"/>
            <w:sz w:val="18"/>
            <w:szCs w:val="18"/>
          </w:rPr>
          <w:t>.</w:t>
        </w:r>
        <w:r w:rsidR="00C769DE" w:rsidRPr="003E6847">
          <w:rPr>
            <w:rStyle w:val="Hyperlink"/>
            <w:sz w:val="18"/>
            <w:szCs w:val="18"/>
            <w:lang w:val="en-US"/>
          </w:rPr>
          <w:t>psc</w:t>
        </w:r>
        <w:r w:rsidR="00C769DE" w:rsidRPr="003E6847">
          <w:rPr>
            <w:rStyle w:val="Hyperlink"/>
            <w:sz w:val="18"/>
            <w:szCs w:val="18"/>
          </w:rPr>
          <w:t>.</w:t>
        </w:r>
        <w:r w:rsidR="00C769DE" w:rsidRPr="003E6847">
          <w:rPr>
            <w:rStyle w:val="Hyperlink"/>
            <w:sz w:val="18"/>
            <w:szCs w:val="18"/>
            <w:lang w:val="en-US"/>
          </w:rPr>
          <w:t>gov</w:t>
        </w:r>
        <w:r w:rsidR="00C769DE" w:rsidRPr="003E6847">
          <w:rPr>
            <w:rStyle w:val="Hyperlink"/>
            <w:sz w:val="18"/>
            <w:szCs w:val="18"/>
          </w:rPr>
          <w:t>.</w:t>
        </w:r>
        <w:r w:rsidR="00C769DE" w:rsidRPr="003E6847">
          <w:rPr>
            <w:rStyle w:val="Hyperlink"/>
            <w:sz w:val="18"/>
            <w:szCs w:val="18"/>
            <w:lang w:val="en-US"/>
          </w:rPr>
          <w:t>cy</w:t>
        </w:r>
      </w:hyperlink>
      <w:r w:rsidR="00C769DE" w:rsidRPr="00C769DE">
        <w:rPr>
          <w:sz w:val="18"/>
          <w:szCs w:val="18"/>
        </w:rPr>
        <w:t xml:space="preserve">). </w:t>
      </w:r>
    </w:p>
    <w:p w:rsidR="00B04454" w:rsidRDefault="00B04454" w:rsidP="00EC7F85">
      <w:pPr>
        <w:pStyle w:val="ListParagraph"/>
        <w:numPr>
          <w:ilvl w:val="0"/>
          <w:numId w:val="10"/>
        </w:numPr>
        <w:tabs>
          <w:tab w:val="left" w:pos="839"/>
        </w:tabs>
        <w:spacing w:before="60"/>
        <w:ind w:left="1080" w:right="111"/>
        <w:rPr>
          <w:sz w:val="18"/>
          <w:szCs w:val="18"/>
        </w:rPr>
      </w:pPr>
      <w:r w:rsidRPr="00FF35F0">
        <w:rPr>
          <w:sz w:val="18"/>
          <w:szCs w:val="18"/>
        </w:rPr>
        <w:t xml:space="preserve">Ακεραιότητα χαρακτήρα, οργανωτική και διοικητική ικανότητα, υπευθυνότητα, πρωτοβουλία και ευθυκρισία. </w:t>
      </w:r>
    </w:p>
    <w:p w:rsidR="00C769DE" w:rsidRDefault="00C769DE" w:rsidP="00EC7F85">
      <w:pPr>
        <w:pStyle w:val="BodyText"/>
        <w:numPr>
          <w:ilvl w:val="0"/>
          <w:numId w:val="10"/>
        </w:numPr>
        <w:spacing w:before="60"/>
        <w:ind w:left="1080"/>
      </w:pPr>
      <w:r w:rsidRPr="00FF35F0">
        <w:t xml:space="preserve">Διετής τουλάχιστον πείρα στην νοσηλευτική ή/ και στη μαιευτική ή/και στην δημόσια υγεία ή κοινοτική νοσηλευτική, θα αποτελεί πλεονέκτημα. </w:t>
      </w:r>
    </w:p>
    <w:p w:rsidR="00C769DE" w:rsidRPr="00542DE8" w:rsidRDefault="00C769DE" w:rsidP="00C769DE">
      <w:pPr>
        <w:pStyle w:val="BodyText"/>
        <w:numPr>
          <w:ilvl w:val="0"/>
          <w:numId w:val="12"/>
        </w:numPr>
        <w:spacing w:before="60"/>
        <w:rPr>
          <w:b/>
        </w:rPr>
      </w:pPr>
      <w:r w:rsidRPr="00542DE8">
        <w:rPr>
          <w:b/>
        </w:rPr>
        <w:t>Νοσηλευτικός Λειτουργός (Κλάδος Γενικής Νοσηλευτικής)</w:t>
      </w:r>
    </w:p>
    <w:p w:rsidR="00C769DE" w:rsidRPr="00FF35F0" w:rsidRDefault="00C769DE" w:rsidP="00EC7F85">
      <w:pPr>
        <w:pStyle w:val="BodyText"/>
        <w:spacing w:before="60"/>
        <w:ind w:left="360" w:firstLine="0"/>
      </w:pPr>
      <w:r>
        <w:t xml:space="preserve">Α. </w:t>
      </w:r>
      <w:r w:rsidRPr="00FF35F0">
        <w:t>Απαιτούμενα Προσόντα:</w:t>
      </w:r>
    </w:p>
    <w:p w:rsidR="00C769DE" w:rsidRDefault="00C769DE" w:rsidP="00EC7F85">
      <w:pPr>
        <w:pStyle w:val="ListParagraph"/>
        <w:numPr>
          <w:ilvl w:val="0"/>
          <w:numId w:val="13"/>
        </w:numPr>
        <w:tabs>
          <w:tab w:val="left" w:pos="839"/>
        </w:tabs>
        <w:spacing w:before="60"/>
        <w:ind w:left="1080" w:right="111"/>
        <w:rPr>
          <w:sz w:val="18"/>
          <w:szCs w:val="18"/>
        </w:rPr>
      </w:pPr>
      <w:r w:rsidRPr="00FF35F0">
        <w:rPr>
          <w:sz w:val="18"/>
          <w:szCs w:val="18"/>
        </w:rPr>
        <w:t xml:space="preserve">Πανεπιστημιακό δίπλωμα ή τίτλος ή ισότιμο προσόν στη </w:t>
      </w:r>
      <w:r>
        <w:rPr>
          <w:sz w:val="18"/>
          <w:szCs w:val="18"/>
        </w:rPr>
        <w:t>Μαιευτική Νοσηλευτική</w:t>
      </w:r>
      <w:r w:rsidR="00542DE8">
        <w:rPr>
          <w:sz w:val="18"/>
          <w:szCs w:val="18"/>
        </w:rPr>
        <w:t>.</w:t>
      </w:r>
      <w:r w:rsidRPr="00FF35F0">
        <w:rPr>
          <w:sz w:val="18"/>
          <w:szCs w:val="18"/>
        </w:rPr>
        <w:t xml:space="preserve"> </w:t>
      </w:r>
    </w:p>
    <w:p w:rsidR="00C769DE" w:rsidRDefault="00C769DE" w:rsidP="00EC7F85">
      <w:pPr>
        <w:pStyle w:val="ListParagraph"/>
        <w:numPr>
          <w:ilvl w:val="0"/>
          <w:numId w:val="13"/>
        </w:numPr>
        <w:tabs>
          <w:tab w:val="left" w:pos="839"/>
        </w:tabs>
        <w:spacing w:before="60"/>
        <w:ind w:left="1080" w:right="111"/>
        <w:rPr>
          <w:sz w:val="18"/>
          <w:szCs w:val="18"/>
        </w:rPr>
      </w:pPr>
      <w:r w:rsidRPr="00FF35F0">
        <w:rPr>
          <w:sz w:val="18"/>
          <w:szCs w:val="18"/>
        </w:rPr>
        <w:t xml:space="preserve">Εγγραφή στο μητρώο </w:t>
      </w:r>
      <w:r>
        <w:rPr>
          <w:sz w:val="18"/>
          <w:szCs w:val="18"/>
        </w:rPr>
        <w:t>Μαιών</w:t>
      </w:r>
      <w:r w:rsidRPr="00FF35F0">
        <w:rPr>
          <w:sz w:val="18"/>
          <w:szCs w:val="18"/>
        </w:rPr>
        <w:t xml:space="preserve">, σύμφωνα με τον περί Νοσηλευτικής και Μαιευτικής Νόμο. </w:t>
      </w:r>
    </w:p>
    <w:p w:rsidR="00C769DE" w:rsidRDefault="00C769DE" w:rsidP="00EC7F85">
      <w:pPr>
        <w:pStyle w:val="ListParagraph"/>
        <w:numPr>
          <w:ilvl w:val="0"/>
          <w:numId w:val="13"/>
        </w:numPr>
        <w:tabs>
          <w:tab w:val="left" w:pos="839"/>
        </w:tabs>
        <w:spacing w:before="60"/>
        <w:ind w:left="1080" w:right="111"/>
        <w:rPr>
          <w:sz w:val="18"/>
          <w:szCs w:val="18"/>
        </w:rPr>
      </w:pPr>
      <w:r>
        <w:rPr>
          <w:sz w:val="18"/>
          <w:szCs w:val="18"/>
        </w:rPr>
        <w:t>Άδεια Άσκησης του Επαγγέλματος (Μαιευτικής Νοσηλευτικής) σε ισχύ.</w:t>
      </w:r>
    </w:p>
    <w:p w:rsidR="00C769DE" w:rsidRPr="008312BB" w:rsidRDefault="00C769DE" w:rsidP="00EC7F85">
      <w:pPr>
        <w:pStyle w:val="ListParagraph"/>
        <w:numPr>
          <w:ilvl w:val="0"/>
          <w:numId w:val="13"/>
        </w:numPr>
        <w:tabs>
          <w:tab w:val="left" w:pos="839"/>
        </w:tabs>
        <w:spacing w:before="60"/>
        <w:ind w:left="1080" w:right="111"/>
        <w:rPr>
          <w:sz w:val="18"/>
          <w:szCs w:val="18"/>
        </w:rPr>
      </w:pPr>
      <w:r w:rsidRPr="008312BB">
        <w:rPr>
          <w:sz w:val="18"/>
          <w:szCs w:val="18"/>
        </w:rPr>
        <w:t xml:space="preserve">Πολύ καλή γνώση της ελληνικής γλώσσας και καλή γνώση της αγγλικής ή της γαλλικής ή της γερμανικής γλώσσας. </w:t>
      </w:r>
    </w:p>
    <w:p w:rsidR="00C769DE" w:rsidRPr="00C769DE" w:rsidRDefault="00C769DE" w:rsidP="00EC7F85">
      <w:pPr>
        <w:tabs>
          <w:tab w:val="left" w:pos="839"/>
        </w:tabs>
        <w:spacing w:before="60"/>
        <w:ind w:left="1069" w:right="111"/>
        <w:jc w:val="both"/>
        <w:rPr>
          <w:sz w:val="18"/>
          <w:szCs w:val="18"/>
        </w:rPr>
      </w:pPr>
      <w:r w:rsidRPr="00FF35F0">
        <w:rPr>
          <w:sz w:val="18"/>
          <w:szCs w:val="18"/>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r>
        <w:rPr>
          <w:sz w:val="18"/>
          <w:szCs w:val="18"/>
        </w:rPr>
        <w:t xml:space="preserve">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t>
      </w:r>
      <w:r w:rsidRPr="00C769DE">
        <w:rPr>
          <w:sz w:val="18"/>
          <w:szCs w:val="18"/>
        </w:rPr>
        <w:t>(</w:t>
      </w:r>
      <w:hyperlink r:id="rId8" w:history="1">
        <w:r w:rsidRPr="003E6847">
          <w:rPr>
            <w:rStyle w:val="Hyperlink"/>
            <w:sz w:val="18"/>
            <w:szCs w:val="18"/>
            <w:lang w:val="en-US"/>
          </w:rPr>
          <w:t>www</w:t>
        </w:r>
        <w:r w:rsidRPr="003E6847">
          <w:rPr>
            <w:rStyle w:val="Hyperlink"/>
            <w:sz w:val="18"/>
            <w:szCs w:val="18"/>
          </w:rPr>
          <w:t>.</w:t>
        </w:r>
        <w:r w:rsidRPr="003E6847">
          <w:rPr>
            <w:rStyle w:val="Hyperlink"/>
            <w:sz w:val="18"/>
            <w:szCs w:val="18"/>
            <w:lang w:val="en-US"/>
          </w:rPr>
          <w:t>psc</w:t>
        </w:r>
        <w:r w:rsidRPr="003E6847">
          <w:rPr>
            <w:rStyle w:val="Hyperlink"/>
            <w:sz w:val="18"/>
            <w:szCs w:val="18"/>
          </w:rPr>
          <w:t>.</w:t>
        </w:r>
        <w:r w:rsidRPr="003E6847">
          <w:rPr>
            <w:rStyle w:val="Hyperlink"/>
            <w:sz w:val="18"/>
            <w:szCs w:val="18"/>
            <w:lang w:val="en-US"/>
          </w:rPr>
          <w:t>gov</w:t>
        </w:r>
        <w:r w:rsidRPr="003E6847">
          <w:rPr>
            <w:rStyle w:val="Hyperlink"/>
            <w:sz w:val="18"/>
            <w:szCs w:val="18"/>
          </w:rPr>
          <w:t>.</w:t>
        </w:r>
        <w:r w:rsidRPr="003E6847">
          <w:rPr>
            <w:rStyle w:val="Hyperlink"/>
            <w:sz w:val="18"/>
            <w:szCs w:val="18"/>
            <w:lang w:val="en-US"/>
          </w:rPr>
          <w:t>cy</w:t>
        </w:r>
      </w:hyperlink>
      <w:r w:rsidRPr="00C769DE">
        <w:rPr>
          <w:sz w:val="18"/>
          <w:szCs w:val="18"/>
        </w:rPr>
        <w:t xml:space="preserve">). </w:t>
      </w:r>
    </w:p>
    <w:p w:rsidR="00C769DE" w:rsidRDefault="00C769DE" w:rsidP="00EC7F85">
      <w:pPr>
        <w:pStyle w:val="ListParagraph"/>
        <w:numPr>
          <w:ilvl w:val="0"/>
          <w:numId w:val="13"/>
        </w:numPr>
        <w:tabs>
          <w:tab w:val="left" w:pos="839"/>
        </w:tabs>
        <w:spacing w:before="60"/>
        <w:ind w:left="1080" w:right="111"/>
        <w:rPr>
          <w:sz w:val="18"/>
          <w:szCs w:val="18"/>
        </w:rPr>
      </w:pPr>
      <w:r w:rsidRPr="00FF35F0">
        <w:rPr>
          <w:sz w:val="18"/>
          <w:szCs w:val="18"/>
        </w:rPr>
        <w:t xml:space="preserve">Ακεραιότητα χαρακτήρα, οργανωτική και διοικητική ικανότητα, υπευθυνότητα, πρωτοβουλία και ευθυκρισία. </w:t>
      </w:r>
    </w:p>
    <w:p w:rsidR="00C769DE" w:rsidRDefault="00C769DE" w:rsidP="00EC7F85">
      <w:pPr>
        <w:pStyle w:val="BodyText"/>
        <w:numPr>
          <w:ilvl w:val="0"/>
          <w:numId w:val="13"/>
        </w:numPr>
        <w:spacing w:before="60"/>
        <w:ind w:left="1080"/>
      </w:pPr>
      <w:r w:rsidRPr="00FF35F0">
        <w:t xml:space="preserve">Διετής τουλάχιστον πείρα στην νοσηλευτική ή/ και στη μαιευτική ή/και στην δημόσια υγεία ή κοινοτική νοσηλευτική, θα αποτελεί πλεονέκτημα. </w:t>
      </w:r>
    </w:p>
    <w:p w:rsidR="005E0601" w:rsidRPr="00FF35F0" w:rsidRDefault="00293998" w:rsidP="004D2EC7">
      <w:pPr>
        <w:pStyle w:val="BodyText"/>
        <w:spacing w:before="60"/>
        <w:ind w:left="0" w:firstLine="0"/>
      </w:pPr>
      <w:r w:rsidRPr="00FF35F0">
        <w:t>Β. Καθήκοντα και ευθύνες:</w:t>
      </w:r>
    </w:p>
    <w:p w:rsidR="00B04454" w:rsidRPr="00FF35F0" w:rsidRDefault="00B04454" w:rsidP="004D2EC7">
      <w:pPr>
        <w:pStyle w:val="BodyText"/>
        <w:numPr>
          <w:ilvl w:val="0"/>
          <w:numId w:val="11"/>
        </w:numPr>
        <w:spacing w:before="60"/>
        <w:ind w:left="709" w:hanging="425"/>
      </w:pPr>
      <w:r w:rsidRPr="00FF35F0">
        <w:t xml:space="preserve">Εκτελεί γενικά νοσηλευτικά καθήκοντα ή/και καθήκοντα δημόσιας υγείας ή κοινοτικής νοσηλευτικής (νοουμένου </w:t>
      </w:r>
      <w:r w:rsidRPr="00FF35F0">
        <w:lastRenderedPageBreak/>
        <w:t>ότι κατέχει και πιστοποιητικό/δίπλωμα αναγνωρισμένης σχολής διάρκειας τουλάχιστον ενός ακαδημαϊκού έτους σε θέματα Δημόσιας Υγείας ή Κοινοτικής Νοσηλευτικής) περιλαμβανομένης και της εφαρμογής της θεραπείας των ασθενών που βρίσκονται κάτω από τη φροντίδα του/της όπως αυτή καθορίζεται από τον θεράποντα ιατρό, ανάλογα με τις ανάγκες της υπηρεσίας.</w:t>
      </w:r>
    </w:p>
    <w:p w:rsidR="00B04454" w:rsidRPr="00FF35F0" w:rsidRDefault="00B04454" w:rsidP="004D2EC7">
      <w:pPr>
        <w:pStyle w:val="BodyText"/>
        <w:numPr>
          <w:ilvl w:val="0"/>
          <w:numId w:val="11"/>
        </w:numPr>
        <w:spacing w:before="60"/>
        <w:ind w:left="709" w:hanging="425"/>
      </w:pPr>
      <w:r w:rsidRPr="00FF35F0">
        <w:t xml:space="preserve">Αξιολογεί, προγραμματίζει, εφαρμόζει και επαναξιολογεί την παρεχόμενη νοσηλευτική, ή μαιευτική φροντίδα στο πλαίσιο ολιστικής προσέγγισης, ανάλογα με τις εξατομικευμένες ανάγκες και την κατάσταση του ασθενούς. </w:t>
      </w:r>
    </w:p>
    <w:p w:rsidR="00B04454" w:rsidRPr="00FF35F0" w:rsidRDefault="00B04454" w:rsidP="004D2EC7">
      <w:pPr>
        <w:pStyle w:val="BodyText"/>
        <w:numPr>
          <w:ilvl w:val="0"/>
          <w:numId w:val="11"/>
        </w:numPr>
        <w:spacing w:before="60"/>
        <w:ind w:left="709" w:hanging="425"/>
      </w:pPr>
      <w:r w:rsidRPr="00FF35F0">
        <w:t xml:space="preserve">Συμβάλει στη συνεχιζόμενη βελτίωση της ποιότητας της παρεχόμενης νοσηλευτικής φροντίδας και συμμορφώνεται με τις πολιτικές και πρωτόκολλα που αφορούν τη νοσηλευτική ή μαιευτική φροντίδα, τον έλεγχο και πρόληψη λοιμώξεων, τη χορήγηση και διαφύλαξη φαρμακευτικών σκευασμάτων και ελεγχόμενων ουσιών, καθώς και άλλων συναφών του. </w:t>
      </w:r>
    </w:p>
    <w:p w:rsidR="00B04454" w:rsidRPr="00FF35F0" w:rsidRDefault="00B04454" w:rsidP="004D2EC7">
      <w:pPr>
        <w:pStyle w:val="BodyText"/>
        <w:numPr>
          <w:ilvl w:val="0"/>
          <w:numId w:val="11"/>
        </w:numPr>
        <w:spacing w:before="60"/>
        <w:ind w:left="709" w:hanging="425"/>
      </w:pPr>
      <w:r w:rsidRPr="00FF35F0">
        <w:t xml:space="preserve">Προγραμματίζει, οργανώνει, επιβλέπει, συντονίζει, ελέγχει και καθοδηγεί κατώτερο νοσηλευτικό και βοηθητικό προσωπικό που υπηρετεί υπό από την εποπτεία του/της. </w:t>
      </w:r>
    </w:p>
    <w:p w:rsidR="00B04454" w:rsidRPr="00FF35F0" w:rsidRDefault="00B04454" w:rsidP="004D2EC7">
      <w:pPr>
        <w:pStyle w:val="BodyText"/>
        <w:numPr>
          <w:ilvl w:val="0"/>
          <w:numId w:val="11"/>
        </w:numPr>
        <w:spacing w:before="60"/>
        <w:ind w:left="709" w:hanging="425"/>
      </w:pPr>
      <w:r w:rsidRPr="00FF35F0">
        <w:t xml:space="preserve">Συμβάλλει στην προμήθεια, συντήρηση, διαφύλαξη και καλή χρήση του εξοπλισμού και της περιουσίας του νοσοκομείου ή κέντρου στο οποίο υπηρετεί. </w:t>
      </w:r>
    </w:p>
    <w:p w:rsidR="00B04454" w:rsidRPr="00FF35F0" w:rsidRDefault="00B04454" w:rsidP="004D2EC7">
      <w:pPr>
        <w:pStyle w:val="BodyText"/>
        <w:numPr>
          <w:ilvl w:val="0"/>
          <w:numId w:val="11"/>
        </w:numPr>
        <w:spacing w:before="60"/>
        <w:ind w:left="709" w:hanging="425"/>
      </w:pPr>
      <w:r w:rsidRPr="00FF35F0">
        <w:t xml:space="preserve">Συμμετέχει στην πρακτική εκπαίδευση φοιτητών νοσηλευτικής, ή μαιευτικής των πανεπιστημιακών σχολών. </w:t>
      </w:r>
    </w:p>
    <w:p w:rsidR="00B04454" w:rsidRPr="00FF35F0" w:rsidRDefault="00B04454" w:rsidP="004D2EC7">
      <w:pPr>
        <w:pStyle w:val="BodyText"/>
        <w:numPr>
          <w:ilvl w:val="0"/>
          <w:numId w:val="11"/>
        </w:numPr>
        <w:spacing w:before="60"/>
        <w:ind w:left="709" w:hanging="425"/>
      </w:pPr>
      <w:r w:rsidRPr="00FF35F0">
        <w:t xml:space="preserve">Διεξάγει έρευνες στον τομέα της ειδικότητά του/της και στους τομείς της υγείας γενικότερα και συντάσσει σχετικά με αυτές, εκθέσεις και γνωματεύσεις. </w:t>
      </w:r>
    </w:p>
    <w:p w:rsidR="00B04454" w:rsidRPr="00FF35F0" w:rsidRDefault="00B04454" w:rsidP="004D2EC7">
      <w:pPr>
        <w:pStyle w:val="BodyText"/>
        <w:numPr>
          <w:ilvl w:val="0"/>
          <w:numId w:val="11"/>
        </w:numPr>
        <w:spacing w:before="60"/>
        <w:ind w:left="709" w:hanging="425"/>
      </w:pPr>
      <w:r w:rsidRPr="00FF35F0">
        <w:t xml:space="preserve">Υποβάλλει εκθέσεις και ενημερώνει για την πρόοδο και τη συμπεριφορά των φοιτητών νοσηλευτικής, ή μαιευτικής των πανεπιστημιακών σχολών του θαλάμου ή τμήματος στο οποίο υπηρετεί. </w:t>
      </w:r>
    </w:p>
    <w:p w:rsidR="00B04454" w:rsidRPr="00FF35F0" w:rsidRDefault="00B04454" w:rsidP="004D2EC7">
      <w:pPr>
        <w:pStyle w:val="BodyText"/>
        <w:numPr>
          <w:ilvl w:val="0"/>
          <w:numId w:val="11"/>
        </w:numPr>
        <w:spacing w:before="60"/>
        <w:ind w:left="709" w:hanging="425"/>
      </w:pPr>
      <w:r w:rsidRPr="00FF35F0">
        <w:t xml:space="preserve">Εκτελεί οποιαδήποτε άλλα καθήκοντα του/της ανατεθούν σχετικά με τα πιο πάνω. </w:t>
      </w:r>
    </w:p>
    <w:p w:rsidR="00CC7046" w:rsidRPr="00FF35F0" w:rsidRDefault="00B04454" w:rsidP="004D2EC7">
      <w:pPr>
        <w:pStyle w:val="BodyText"/>
        <w:spacing w:before="60"/>
        <w:ind w:left="117" w:firstLine="0"/>
      </w:pPr>
      <w:r w:rsidRPr="00FF35F0">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B04454" w:rsidRPr="00FF35F0" w:rsidRDefault="00B04454" w:rsidP="004D2EC7">
      <w:pPr>
        <w:pStyle w:val="BodyText"/>
        <w:spacing w:before="60"/>
        <w:ind w:left="117" w:firstLine="0"/>
      </w:pPr>
      <w:r w:rsidRPr="00FF35F0">
        <w:t xml:space="preserve">Σημειώσεις: </w:t>
      </w:r>
    </w:p>
    <w:p w:rsidR="00B04454" w:rsidRPr="00FF35F0" w:rsidRDefault="00B04454" w:rsidP="00EC7F85">
      <w:pPr>
        <w:pStyle w:val="BodyText"/>
        <w:numPr>
          <w:ilvl w:val="0"/>
          <w:numId w:val="16"/>
        </w:numPr>
        <w:spacing w:before="60"/>
      </w:pPr>
      <w:r w:rsidRPr="00FF35F0">
        <w:t xml:space="preserve">Τα καθήκοντα της θέσης συνεπάγονται απασχόληση σε 24ωρη βάση με το σύστημα βάρδιας. </w:t>
      </w:r>
    </w:p>
    <w:p w:rsidR="00B04454" w:rsidRDefault="00B04454" w:rsidP="00EC7F85">
      <w:pPr>
        <w:pStyle w:val="BodyText"/>
        <w:numPr>
          <w:ilvl w:val="0"/>
          <w:numId w:val="16"/>
        </w:numPr>
        <w:spacing w:before="60"/>
      </w:pPr>
      <w:r w:rsidRPr="00FF35F0">
        <w:t>Ανάλογα με τα χρόνια υπηρεσίας και την πείρα, αναμένεται να εκτελεί τα καθήκοντά του/της σε αυξημένο βαθμό ευθύνης και δύνανται να του/της ανατεθούν πιο υπεύθυνα καθήκοντα μεταξύ των οποίων ο έλεγχος της εργασίας, η καθοδήγηση και η εκπαίδευση κατώτερου προσωπικού.</w:t>
      </w:r>
    </w:p>
    <w:p w:rsidR="00715F67" w:rsidRDefault="00715F67" w:rsidP="00EC7F85">
      <w:pPr>
        <w:pStyle w:val="BodyText"/>
        <w:numPr>
          <w:ilvl w:val="0"/>
          <w:numId w:val="16"/>
        </w:numPr>
        <w:spacing w:before="60"/>
      </w:pPr>
      <w:r>
        <w:t>Ο Οργανισμός μπορεί να διορίσει σε οποιοδήποτε Νοσηλευτήριο έχει ανάγκες.</w:t>
      </w:r>
    </w:p>
    <w:p w:rsidR="00C769DE" w:rsidRPr="00C769DE" w:rsidRDefault="00C769DE" w:rsidP="00C769DE">
      <w:pPr>
        <w:pStyle w:val="BodyText"/>
        <w:spacing w:before="60"/>
        <w:ind w:left="117" w:right="3" w:firstLine="0"/>
        <w:jc w:val="center"/>
        <w:rPr>
          <w:b/>
        </w:rPr>
      </w:pPr>
      <w:r w:rsidRPr="00C769DE">
        <w:rPr>
          <w:b/>
        </w:rPr>
        <w:t>ΑΙΤΗΤΗΣ Ο ΟΠΟΙΟΣ ΕΠΙΘΥΜΕΙ ΝΑ ΥΠΟΒΑΛΕΙ ΑΙΤΗΣΗ ΣΕ ΠΕΡΙΣΣΟΤΕΡΕΣ ΑΠΟ ΜΙΑ ΚΑΤΗΓΟΡΙΕΣ ΜΠΟΡΕΙ ΝΑ ΤΟ ΠΡΑΞΕΙ ΥΠΟΒΑΛΛΟΝΤΑΣ ΞΕΧΩΡΙΣΤΕΣ ΑΙΤΗΣΕΙΣ</w:t>
      </w:r>
    </w:p>
    <w:p w:rsidR="00CC7046" w:rsidRPr="00FF35F0" w:rsidRDefault="00CC7046" w:rsidP="004D2EC7">
      <w:pPr>
        <w:pStyle w:val="BodyText"/>
        <w:spacing w:before="60"/>
        <w:ind w:left="117" w:right="6613" w:firstLine="0"/>
      </w:pPr>
      <w:r w:rsidRPr="00FF35F0">
        <w:t>Γ. Διάρκεια Απασχόλησης:</w:t>
      </w:r>
    </w:p>
    <w:p w:rsidR="00CC7046" w:rsidRPr="00FF35F0" w:rsidRDefault="00CC7046" w:rsidP="004D2EC7">
      <w:pPr>
        <w:pStyle w:val="ListParagraph"/>
        <w:numPr>
          <w:ilvl w:val="0"/>
          <w:numId w:val="3"/>
        </w:numPr>
        <w:tabs>
          <w:tab w:val="left" w:pos="993"/>
        </w:tabs>
        <w:spacing w:before="60"/>
        <w:ind w:left="709" w:right="112" w:hanging="425"/>
        <w:rPr>
          <w:sz w:val="18"/>
          <w:szCs w:val="18"/>
        </w:rPr>
      </w:pPr>
      <w:r w:rsidRPr="00FF35F0">
        <w:rPr>
          <w:sz w:val="18"/>
          <w:szCs w:val="18"/>
        </w:rPr>
        <w:t>Η</w:t>
      </w:r>
      <w:r w:rsidRPr="00FF35F0">
        <w:rPr>
          <w:spacing w:val="-5"/>
          <w:sz w:val="18"/>
          <w:szCs w:val="18"/>
        </w:rPr>
        <w:t xml:space="preserve"> </w:t>
      </w:r>
      <w:r w:rsidRPr="00FF35F0">
        <w:rPr>
          <w:sz w:val="18"/>
          <w:szCs w:val="18"/>
        </w:rPr>
        <w:t>απασχόληση</w:t>
      </w:r>
      <w:r w:rsidRPr="00FF35F0">
        <w:rPr>
          <w:spacing w:val="-4"/>
          <w:sz w:val="18"/>
          <w:szCs w:val="18"/>
        </w:rPr>
        <w:t xml:space="preserve"> </w:t>
      </w:r>
      <w:r w:rsidRPr="00FF35F0">
        <w:rPr>
          <w:sz w:val="18"/>
          <w:szCs w:val="18"/>
        </w:rPr>
        <w:t>θα</w:t>
      </w:r>
      <w:r w:rsidRPr="00FF35F0">
        <w:rPr>
          <w:spacing w:val="-4"/>
          <w:sz w:val="18"/>
          <w:szCs w:val="18"/>
        </w:rPr>
        <w:t xml:space="preserve"> </w:t>
      </w:r>
      <w:r w:rsidRPr="00FF35F0">
        <w:rPr>
          <w:sz w:val="18"/>
          <w:szCs w:val="18"/>
        </w:rPr>
        <w:t>είναι</w:t>
      </w:r>
      <w:r w:rsidRPr="00FF35F0">
        <w:rPr>
          <w:spacing w:val="-4"/>
          <w:sz w:val="18"/>
          <w:szCs w:val="18"/>
        </w:rPr>
        <w:t xml:space="preserve"> </w:t>
      </w:r>
      <w:r w:rsidRPr="00FF35F0">
        <w:rPr>
          <w:sz w:val="18"/>
          <w:szCs w:val="18"/>
        </w:rPr>
        <w:t>για</w:t>
      </w:r>
      <w:r w:rsidRPr="00FF35F0">
        <w:rPr>
          <w:spacing w:val="-5"/>
          <w:sz w:val="18"/>
          <w:szCs w:val="18"/>
        </w:rPr>
        <w:t xml:space="preserve"> </w:t>
      </w:r>
      <w:r w:rsidRPr="00FF35F0">
        <w:rPr>
          <w:sz w:val="18"/>
          <w:szCs w:val="18"/>
        </w:rPr>
        <w:t>τριετή</w:t>
      </w:r>
      <w:r w:rsidRPr="00FF35F0">
        <w:rPr>
          <w:spacing w:val="-3"/>
          <w:sz w:val="18"/>
          <w:szCs w:val="18"/>
        </w:rPr>
        <w:t xml:space="preserve"> </w:t>
      </w:r>
      <w:r w:rsidRPr="00FF35F0">
        <w:rPr>
          <w:sz w:val="18"/>
          <w:szCs w:val="18"/>
        </w:rPr>
        <w:t>θητεία,</w:t>
      </w:r>
      <w:r w:rsidRPr="00FF35F0">
        <w:rPr>
          <w:spacing w:val="-4"/>
          <w:sz w:val="18"/>
          <w:szCs w:val="18"/>
        </w:rPr>
        <w:t xml:space="preserve"> </w:t>
      </w:r>
      <w:r w:rsidRPr="00FF35F0">
        <w:rPr>
          <w:sz w:val="18"/>
          <w:szCs w:val="18"/>
        </w:rPr>
        <w:t>υπό</w:t>
      </w:r>
      <w:r w:rsidRPr="00FF35F0">
        <w:rPr>
          <w:spacing w:val="-4"/>
          <w:sz w:val="18"/>
          <w:szCs w:val="18"/>
        </w:rPr>
        <w:t xml:space="preserve"> </w:t>
      </w:r>
      <w:r w:rsidRPr="00FF35F0">
        <w:rPr>
          <w:sz w:val="18"/>
          <w:szCs w:val="18"/>
        </w:rPr>
        <w:t>τους</w:t>
      </w:r>
      <w:r w:rsidRPr="00FF35F0">
        <w:rPr>
          <w:spacing w:val="-4"/>
          <w:sz w:val="18"/>
          <w:szCs w:val="18"/>
        </w:rPr>
        <w:t xml:space="preserve"> </w:t>
      </w:r>
      <w:r w:rsidRPr="00FF35F0">
        <w:rPr>
          <w:sz w:val="18"/>
          <w:szCs w:val="18"/>
        </w:rPr>
        <w:t>γενικούς</w:t>
      </w:r>
      <w:r w:rsidRPr="00FF35F0">
        <w:rPr>
          <w:spacing w:val="-7"/>
          <w:sz w:val="18"/>
          <w:szCs w:val="18"/>
        </w:rPr>
        <w:t xml:space="preserve"> </w:t>
      </w:r>
      <w:r w:rsidRPr="00FF35F0">
        <w:rPr>
          <w:sz w:val="18"/>
          <w:szCs w:val="18"/>
        </w:rPr>
        <w:t>και</w:t>
      </w:r>
      <w:r w:rsidRPr="00FF35F0">
        <w:rPr>
          <w:spacing w:val="-4"/>
          <w:sz w:val="18"/>
          <w:szCs w:val="18"/>
        </w:rPr>
        <w:t xml:space="preserve"> </w:t>
      </w:r>
      <w:r w:rsidRPr="00FF35F0">
        <w:rPr>
          <w:sz w:val="18"/>
          <w:szCs w:val="18"/>
        </w:rPr>
        <w:t>ειδικούς</w:t>
      </w:r>
      <w:r w:rsidRPr="00FF35F0">
        <w:rPr>
          <w:spacing w:val="-4"/>
          <w:sz w:val="18"/>
          <w:szCs w:val="18"/>
        </w:rPr>
        <w:t xml:space="preserve"> </w:t>
      </w:r>
      <w:r w:rsidRPr="00FF35F0">
        <w:rPr>
          <w:sz w:val="18"/>
          <w:szCs w:val="18"/>
        </w:rPr>
        <w:t>όρους</w:t>
      </w:r>
      <w:r w:rsidRPr="00FF35F0">
        <w:rPr>
          <w:spacing w:val="-5"/>
          <w:sz w:val="18"/>
          <w:szCs w:val="18"/>
        </w:rPr>
        <w:t xml:space="preserve"> </w:t>
      </w:r>
      <w:r w:rsidRPr="00FF35F0">
        <w:rPr>
          <w:sz w:val="18"/>
          <w:szCs w:val="18"/>
        </w:rPr>
        <w:t>προτύπου</w:t>
      </w:r>
      <w:r w:rsidRPr="00FF35F0">
        <w:rPr>
          <w:spacing w:val="-6"/>
          <w:sz w:val="18"/>
          <w:szCs w:val="18"/>
        </w:rPr>
        <w:t xml:space="preserve"> </w:t>
      </w:r>
      <w:r w:rsidRPr="00FF35F0">
        <w:rPr>
          <w:sz w:val="18"/>
          <w:szCs w:val="18"/>
        </w:rPr>
        <w:t>συμβολαίου,</w:t>
      </w:r>
      <w:r w:rsidRPr="00FF35F0">
        <w:rPr>
          <w:spacing w:val="4"/>
          <w:sz w:val="18"/>
          <w:szCs w:val="18"/>
        </w:rPr>
        <w:t xml:space="preserve"> </w:t>
      </w:r>
      <w:r w:rsidRPr="00FF35F0">
        <w:rPr>
          <w:sz w:val="18"/>
          <w:szCs w:val="18"/>
        </w:rPr>
        <w:t>το</w:t>
      </w:r>
      <w:r w:rsidRPr="00FF35F0">
        <w:rPr>
          <w:spacing w:val="-4"/>
          <w:sz w:val="18"/>
          <w:szCs w:val="18"/>
        </w:rPr>
        <w:t xml:space="preserve"> </w:t>
      </w:r>
      <w:r w:rsidRPr="00FF35F0">
        <w:rPr>
          <w:sz w:val="18"/>
          <w:szCs w:val="18"/>
        </w:rPr>
        <w:t>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w:t>
      </w:r>
      <w:r w:rsidRPr="00FF35F0">
        <w:rPr>
          <w:spacing w:val="-8"/>
          <w:sz w:val="18"/>
          <w:szCs w:val="18"/>
        </w:rPr>
        <w:t xml:space="preserve"> </w:t>
      </w:r>
      <w:r w:rsidRPr="00FF35F0">
        <w:rPr>
          <w:sz w:val="18"/>
          <w:szCs w:val="18"/>
        </w:rPr>
        <w:t>2017»</w:t>
      </w:r>
    </w:p>
    <w:p w:rsidR="00CC7046" w:rsidRPr="00FF35F0" w:rsidRDefault="00CC7046" w:rsidP="004D2EC7">
      <w:pPr>
        <w:pStyle w:val="ListParagraph"/>
        <w:numPr>
          <w:ilvl w:val="0"/>
          <w:numId w:val="3"/>
        </w:numPr>
        <w:tabs>
          <w:tab w:val="left" w:pos="993"/>
        </w:tabs>
        <w:spacing w:before="60"/>
        <w:ind w:left="709" w:right="125" w:hanging="425"/>
        <w:rPr>
          <w:sz w:val="18"/>
          <w:szCs w:val="18"/>
        </w:rPr>
      </w:pPr>
      <w:r w:rsidRPr="00FF35F0">
        <w:rPr>
          <w:sz w:val="18"/>
          <w:szCs w:val="18"/>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w:t>
      </w:r>
      <w:r w:rsidRPr="00FF35F0">
        <w:rPr>
          <w:spacing w:val="-5"/>
          <w:sz w:val="18"/>
          <w:szCs w:val="18"/>
        </w:rPr>
        <w:t xml:space="preserve"> </w:t>
      </w:r>
      <w:r w:rsidRPr="00FF35F0">
        <w:rPr>
          <w:sz w:val="18"/>
          <w:szCs w:val="18"/>
        </w:rPr>
        <w:t>αποζημίωση.</w:t>
      </w:r>
    </w:p>
    <w:p w:rsidR="00CC7046" w:rsidRPr="00FF35F0" w:rsidRDefault="00CC7046" w:rsidP="004D2EC7">
      <w:pPr>
        <w:pStyle w:val="ListParagraph"/>
        <w:numPr>
          <w:ilvl w:val="0"/>
          <w:numId w:val="3"/>
        </w:numPr>
        <w:tabs>
          <w:tab w:val="left" w:pos="993"/>
        </w:tabs>
        <w:spacing w:before="60"/>
        <w:ind w:left="709" w:right="124" w:hanging="425"/>
        <w:rPr>
          <w:sz w:val="18"/>
          <w:szCs w:val="18"/>
        </w:rPr>
      </w:pPr>
      <w:r w:rsidRPr="00FF35F0">
        <w:rPr>
          <w:sz w:val="18"/>
          <w:szCs w:val="18"/>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w:t>
      </w:r>
      <w:r w:rsidRPr="00FF35F0">
        <w:rPr>
          <w:spacing w:val="-20"/>
          <w:sz w:val="18"/>
          <w:szCs w:val="18"/>
        </w:rPr>
        <w:t xml:space="preserve"> </w:t>
      </w:r>
      <w:r w:rsidRPr="00FF35F0">
        <w:rPr>
          <w:sz w:val="18"/>
          <w:szCs w:val="18"/>
        </w:rPr>
        <w:t>Νόμους.</w:t>
      </w:r>
    </w:p>
    <w:p w:rsidR="00CC7046" w:rsidRPr="00FF35F0" w:rsidRDefault="00CC7046" w:rsidP="004D2EC7">
      <w:pPr>
        <w:pStyle w:val="ListParagraph"/>
        <w:numPr>
          <w:ilvl w:val="0"/>
          <w:numId w:val="3"/>
        </w:numPr>
        <w:tabs>
          <w:tab w:val="left" w:pos="993"/>
        </w:tabs>
        <w:spacing w:before="60"/>
        <w:ind w:left="709" w:right="119" w:hanging="425"/>
        <w:rPr>
          <w:sz w:val="18"/>
          <w:szCs w:val="18"/>
        </w:rPr>
      </w:pPr>
      <w:r w:rsidRPr="00FF35F0">
        <w:rPr>
          <w:sz w:val="18"/>
          <w:szCs w:val="18"/>
        </w:rPr>
        <w:t>Σε περίπτωση που η εργασία για την οποία έγινε η πρόσληψη παύσει να υφίσταται πριν τη λήξη της παρούσας σύμβασης απασχόλησης, αυτή θα τερματίζεται</w:t>
      </w:r>
      <w:r w:rsidRPr="00FF35F0">
        <w:rPr>
          <w:spacing w:val="-3"/>
          <w:sz w:val="18"/>
          <w:szCs w:val="18"/>
        </w:rPr>
        <w:t xml:space="preserve"> </w:t>
      </w:r>
      <w:r w:rsidRPr="00FF35F0">
        <w:rPr>
          <w:sz w:val="18"/>
          <w:szCs w:val="18"/>
        </w:rPr>
        <w:t>αυτοδικαίως.</w:t>
      </w:r>
    </w:p>
    <w:p w:rsidR="00CC7046" w:rsidRPr="00FF35F0" w:rsidRDefault="00CC7046" w:rsidP="004D2EC7">
      <w:pPr>
        <w:pStyle w:val="ListParagraph"/>
        <w:numPr>
          <w:ilvl w:val="0"/>
          <w:numId w:val="3"/>
        </w:numPr>
        <w:tabs>
          <w:tab w:val="left" w:pos="993"/>
        </w:tabs>
        <w:spacing w:before="60"/>
        <w:ind w:left="709" w:hanging="425"/>
        <w:rPr>
          <w:sz w:val="18"/>
          <w:szCs w:val="18"/>
        </w:rPr>
      </w:pPr>
      <w:r w:rsidRPr="00FF35F0">
        <w:rPr>
          <w:sz w:val="18"/>
          <w:szCs w:val="18"/>
        </w:rPr>
        <w:t>Η περίοδος απασχόλησής περιλαμβάνει και την άδεια που κερδίζεται κατά τη διάρκεια της</w:t>
      </w:r>
      <w:r w:rsidRPr="00FF35F0">
        <w:rPr>
          <w:spacing w:val="-26"/>
          <w:sz w:val="18"/>
          <w:szCs w:val="18"/>
        </w:rPr>
        <w:t xml:space="preserve"> </w:t>
      </w:r>
      <w:r w:rsidRPr="00FF35F0">
        <w:rPr>
          <w:sz w:val="18"/>
          <w:szCs w:val="18"/>
        </w:rPr>
        <w:t>απασχόλησης.</w:t>
      </w:r>
    </w:p>
    <w:p w:rsidR="00CC7046" w:rsidRPr="00FF35F0" w:rsidRDefault="00CC7046" w:rsidP="004D2EC7">
      <w:pPr>
        <w:pStyle w:val="ListParagraph"/>
        <w:numPr>
          <w:ilvl w:val="0"/>
          <w:numId w:val="3"/>
        </w:numPr>
        <w:tabs>
          <w:tab w:val="left" w:pos="993"/>
        </w:tabs>
        <w:spacing w:before="60"/>
        <w:ind w:left="709" w:right="121" w:hanging="425"/>
        <w:rPr>
          <w:sz w:val="18"/>
          <w:szCs w:val="18"/>
        </w:rPr>
      </w:pPr>
      <w:r w:rsidRPr="00FF35F0">
        <w:rPr>
          <w:sz w:val="18"/>
          <w:szCs w:val="18"/>
        </w:rPr>
        <w:t>Ανάλογα με τις ανάγκες του Οργανισμού, δυνατόν να εργάζεται και εκτός του συνηθισμένου ωραρίου εργασίας του Οργανισμού Κρατικών Υπηρεσιών</w:t>
      </w:r>
      <w:r w:rsidRPr="00FF35F0">
        <w:rPr>
          <w:spacing w:val="-5"/>
          <w:sz w:val="18"/>
          <w:szCs w:val="18"/>
        </w:rPr>
        <w:t xml:space="preserve"> </w:t>
      </w:r>
      <w:r w:rsidRPr="00FF35F0">
        <w:rPr>
          <w:sz w:val="18"/>
          <w:szCs w:val="18"/>
        </w:rPr>
        <w:t>Υγείας.</w:t>
      </w:r>
    </w:p>
    <w:p w:rsidR="00CC7046" w:rsidRPr="00FF35F0" w:rsidRDefault="00CC7046" w:rsidP="004D2EC7">
      <w:pPr>
        <w:pStyle w:val="BodyText"/>
        <w:spacing w:before="60"/>
        <w:ind w:left="117" w:firstLine="0"/>
      </w:pPr>
      <w:r w:rsidRPr="00FF35F0">
        <w:t>Δ. Γενικές Προϋποθέσεις Διορισμού:</w:t>
      </w:r>
    </w:p>
    <w:p w:rsidR="00F34B76" w:rsidRPr="005346CE" w:rsidRDefault="00F34B76" w:rsidP="00F34B76">
      <w:pPr>
        <w:pStyle w:val="ListParagraph"/>
        <w:widowControl/>
        <w:numPr>
          <w:ilvl w:val="0"/>
          <w:numId w:val="17"/>
        </w:numPr>
        <w:autoSpaceDE/>
        <w:autoSpaceDN/>
        <w:spacing w:before="60"/>
        <w:contextualSpacing/>
        <w:rPr>
          <w:sz w:val="18"/>
          <w:szCs w:val="18"/>
        </w:rPr>
      </w:pPr>
      <w:r w:rsidRPr="005346CE">
        <w:rPr>
          <w:sz w:val="18"/>
          <w:szCs w:val="18"/>
        </w:rPr>
        <w:t>Κανένας δεν διορίζεται στον Οργανισμό, εκτός εάν είναι πολίτης της Δημοκρατίας ή πολίτης κράτους μέλους της Ευρωπαϊκής Ένωσης:</w:t>
      </w:r>
    </w:p>
    <w:p w:rsidR="00F34B76" w:rsidRPr="005346CE" w:rsidRDefault="00F34B76" w:rsidP="00F34B76">
      <w:pPr>
        <w:pStyle w:val="ListParagraph"/>
        <w:spacing w:before="60"/>
        <w:rPr>
          <w:sz w:val="18"/>
          <w:szCs w:val="18"/>
        </w:rPr>
      </w:pPr>
      <w:r w:rsidRPr="005346CE">
        <w:rPr>
          <w:sz w:val="18"/>
          <w:szCs w:val="18"/>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Pr>
          <w:sz w:val="18"/>
          <w:szCs w:val="18"/>
        </w:rPr>
        <w:t>τικών Υπηρεσιών Υγείας (Γενικοί</w:t>
      </w:r>
      <w:r w:rsidRPr="005346CE">
        <w:rPr>
          <w:sz w:val="18"/>
          <w:szCs w:val="18"/>
        </w:rPr>
        <w:t>) Κανονισμοί του 2017», όπως αυτοί εκάστοτε τροποποιούνται και σε περίπτωση επιλογής του, αυτό μπορεί να διοριστεί:</w:t>
      </w:r>
    </w:p>
    <w:p w:rsidR="00F34B76" w:rsidRPr="005346CE" w:rsidRDefault="00F34B76" w:rsidP="00F34B76">
      <w:pPr>
        <w:pStyle w:val="ListParagraph"/>
        <w:widowControl/>
        <w:numPr>
          <w:ilvl w:val="1"/>
          <w:numId w:val="17"/>
        </w:numPr>
        <w:autoSpaceDE/>
        <w:autoSpaceDN/>
        <w:spacing w:before="60"/>
        <w:contextualSpacing/>
        <w:rPr>
          <w:sz w:val="18"/>
          <w:szCs w:val="18"/>
        </w:rPr>
      </w:pPr>
      <w:r w:rsidRPr="005346CE">
        <w:rPr>
          <w:sz w:val="18"/>
          <w:szCs w:val="18"/>
        </w:rPr>
        <w:t>με σύμβαση για ορισμένο χρονικό διάστημα, ή</w:t>
      </w:r>
    </w:p>
    <w:p w:rsidR="00F34B76" w:rsidRPr="005346CE" w:rsidRDefault="00F34B76" w:rsidP="00F34B76">
      <w:pPr>
        <w:pStyle w:val="ListParagraph"/>
        <w:widowControl/>
        <w:numPr>
          <w:ilvl w:val="1"/>
          <w:numId w:val="17"/>
        </w:numPr>
        <w:autoSpaceDE/>
        <w:autoSpaceDN/>
        <w:spacing w:before="60"/>
        <w:contextualSpacing/>
        <w:rPr>
          <w:sz w:val="18"/>
          <w:szCs w:val="18"/>
        </w:rPr>
      </w:pPr>
      <w:r w:rsidRPr="005346CE">
        <w:rPr>
          <w:sz w:val="18"/>
          <w:szCs w:val="18"/>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F34B76" w:rsidRPr="005346CE" w:rsidRDefault="00F34B76" w:rsidP="00F34B76">
      <w:pPr>
        <w:pStyle w:val="ListParagraph"/>
        <w:widowControl/>
        <w:numPr>
          <w:ilvl w:val="0"/>
          <w:numId w:val="17"/>
        </w:numPr>
        <w:autoSpaceDE/>
        <w:autoSpaceDN/>
        <w:spacing w:before="60"/>
        <w:contextualSpacing/>
        <w:rPr>
          <w:sz w:val="18"/>
          <w:szCs w:val="18"/>
        </w:rPr>
      </w:pPr>
      <w:r w:rsidRPr="005346CE">
        <w:rPr>
          <w:sz w:val="18"/>
          <w:szCs w:val="18"/>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F34B76" w:rsidRPr="005346CE" w:rsidRDefault="00F34B76" w:rsidP="00F34B76">
      <w:pPr>
        <w:pStyle w:val="ListParagraph"/>
        <w:widowControl/>
        <w:numPr>
          <w:ilvl w:val="0"/>
          <w:numId w:val="17"/>
        </w:numPr>
        <w:autoSpaceDE/>
        <w:autoSpaceDN/>
        <w:spacing w:before="60"/>
        <w:contextualSpacing/>
        <w:rPr>
          <w:sz w:val="18"/>
          <w:szCs w:val="18"/>
        </w:rPr>
      </w:pPr>
      <w:r w:rsidRPr="005346CE">
        <w:rPr>
          <w:sz w:val="18"/>
          <w:szCs w:val="18"/>
        </w:rPr>
        <w:t>Η κρίση επί της αξίας των υποψηφίων μπορεί να απαιτήσει από αυτούς να προσέλθουν σε προφορική ή/και γραπτή εξέταση.</w:t>
      </w:r>
    </w:p>
    <w:p w:rsidR="00F34B76" w:rsidRPr="005346CE" w:rsidRDefault="00F34B76" w:rsidP="00F34B76">
      <w:pPr>
        <w:spacing w:before="60"/>
        <w:ind w:left="284"/>
        <w:jc w:val="both"/>
        <w:rPr>
          <w:sz w:val="18"/>
          <w:szCs w:val="18"/>
        </w:rPr>
      </w:pPr>
      <w:r w:rsidRPr="005346CE">
        <w:rPr>
          <w:sz w:val="18"/>
          <w:szCs w:val="18"/>
        </w:rPr>
        <w:lastRenderedPageBreak/>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B04454" w:rsidRPr="00FF35F0" w:rsidRDefault="00542DE8" w:rsidP="004D2EC7">
      <w:pPr>
        <w:pStyle w:val="BodyText"/>
        <w:spacing w:before="60"/>
        <w:ind w:left="117" w:firstLine="0"/>
      </w:pPr>
      <w:r>
        <w:t>Ε</w:t>
      </w:r>
      <w:r w:rsidR="00CE7840">
        <w:t>. Σημείωση:</w:t>
      </w:r>
    </w:p>
    <w:p w:rsidR="00B04454" w:rsidRPr="00FF35F0" w:rsidRDefault="00B04454" w:rsidP="004D2EC7">
      <w:pPr>
        <w:pStyle w:val="BodyText"/>
        <w:spacing w:before="60"/>
        <w:ind w:left="117" w:firstLine="0"/>
      </w:pPr>
      <w:r w:rsidRPr="00FF35F0">
        <w:t>Σύμφωνα με τον Κρατικό Προϋπολογισμό για το 2019 η κλίμακα μισθοδοσίας του Νοσηλευτικού Λειτουργού αναβαθμίστηκε από Κλίμακα Α5 (2η βαθμίδα)–Α7–Α8(i) σε Α8-Α10-Α11. Σύμφωνα με τον Κανονισμό 18(1)(α)(iii) των περί Δημόσιας Υπηρεσίας (Απολαβές, Επιδόματα και άλλα Οικονομικά Ωφελήματα των Δημοσίων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σας , η μισθοδοσία σας δεν μπορεί να είναι ψηλότερη από τη μειωμένη κλίμακα εισδοχής Νοσηλευτικού Λειτουργού. Το ίδιο ισχύει και για εργοδοτούμενους ορισμένου χρόνου του Οργανισμού Κρατικών Υπηρεσιών Υγείας.</w:t>
      </w:r>
    </w:p>
    <w:p w:rsidR="00CC7046" w:rsidRPr="00FF35F0" w:rsidRDefault="00542DE8" w:rsidP="004D2EC7">
      <w:pPr>
        <w:pStyle w:val="BodyText"/>
        <w:spacing w:before="60"/>
        <w:ind w:left="117" w:firstLine="0"/>
      </w:pPr>
      <w:r>
        <w:t>ΣΤ</w:t>
      </w:r>
      <w:r w:rsidR="00CC7046" w:rsidRPr="00FF35F0">
        <w:t>. Υποβολή Αιτήσεων:</w:t>
      </w:r>
    </w:p>
    <w:p w:rsidR="00DB3276" w:rsidRDefault="00CC7046" w:rsidP="00492B9F">
      <w:pPr>
        <w:pStyle w:val="ListParagraph"/>
        <w:widowControl/>
        <w:numPr>
          <w:ilvl w:val="0"/>
          <w:numId w:val="8"/>
        </w:numPr>
        <w:adjustRightInd w:val="0"/>
        <w:spacing w:before="60"/>
        <w:contextualSpacing/>
        <w:rPr>
          <w:sz w:val="18"/>
          <w:szCs w:val="18"/>
        </w:rPr>
      </w:pPr>
      <w:bookmarkStart w:id="2" w:name="_Hlk42606224"/>
      <w:r w:rsidRPr="00FF35F0">
        <w:rPr>
          <w:sz w:val="18"/>
          <w:szCs w:val="18"/>
        </w:rPr>
        <w:t xml:space="preserve">Όλες οι αιτήσεις θα πρέπει να υποβληθούν σε ειδικό έντυπο που μπορεί να εξασφαλιστεί από την ιστοσελίδα του Οργανισμού Κρατικών Υπηρεσιών Υγείας </w:t>
      </w:r>
      <w:bookmarkStart w:id="3" w:name="_Hlk43814698"/>
    </w:p>
    <w:p w:rsidR="00CC7046" w:rsidRPr="00FF35F0" w:rsidRDefault="008312BB" w:rsidP="00492B9F">
      <w:pPr>
        <w:pStyle w:val="ListParagraph"/>
        <w:widowControl/>
        <w:adjustRightInd w:val="0"/>
        <w:spacing w:before="60"/>
        <w:ind w:left="720" w:firstLine="0"/>
        <w:contextualSpacing/>
        <w:rPr>
          <w:sz w:val="18"/>
          <w:szCs w:val="18"/>
        </w:rPr>
      </w:pPr>
      <w:hyperlink r:id="rId9" w:history="1">
        <w:r w:rsidRPr="00DC354B">
          <w:rPr>
            <w:rStyle w:val="Hyperlink"/>
            <w:sz w:val="18"/>
            <w:szCs w:val="18"/>
          </w:rPr>
          <w:t>https://www.shso.org.cy/wp-content/uploads/2019/08/ApplicationFormV3.pdf</w:t>
        </w:r>
      </w:hyperlink>
      <w:bookmarkEnd w:id="3"/>
      <w:r w:rsidR="00CC7046" w:rsidRPr="00FF35F0">
        <w:rPr>
          <w:sz w:val="18"/>
          <w:szCs w:val="18"/>
        </w:rPr>
        <w:t xml:space="preserve"> ή να αποτείνονται στα τηλέφωνα </w:t>
      </w:r>
    </w:p>
    <w:p w:rsidR="00CC7046" w:rsidRPr="00FF35F0" w:rsidRDefault="00CC7046" w:rsidP="00492B9F">
      <w:pPr>
        <w:pStyle w:val="ListParagraph"/>
        <w:widowControl/>
        <w:adjustRightInd w:val="0"/>
        <w:spacing w:before="60"/>
        <w:ind w:left="720" w:firstLine="0"/>
        <w:contextualSpacing/>
        <w:rPr>
          <w:sz w:val="18"/>
          <w:szCs w:val="18"/>
        </w:rPr>
      </w:pPr>
      <w:r w:rsidRPr="00FF35F0">
        <w:rPr>
          <w:sz w:val="18"/>
          <w:szCs w:val="18"/>
        </w:rPr>
        <w:t xml:space="preserve">22-605475 ή 22-605670. </w:t>
      </w:r>
      <w:bookmarkStart w:id="4" w:name="_GoBack"/>
      <w:bookmarkEnd w:id="4"/>
    </w:p>
    <w:p w:rsidR="00CC7046" w:rsidRDefault="00CC7046" w:rsidP="004D2EC7">
      <w:pPr>
        <w:pStyle w:val="ListParagraph"/>
        <w:widowControl/>
        <w:numPr>
          <w:ilvl w:val="0"/>
          <w:numId w:val="8"/>
        </w:numPr>
        <w:adjustRightInd w:val="0"/>
        <w:spacing w:before="60"/>
        <w:contextualSpacing/>
        <w:rPr>
          <w:sz w:val="18"/>
          <w:szCs w:val="18"/>
        </w:rPr>
      </w:pPr>
      <w:r w:rsidRPr="00FF35F0">
        <w:rPr>
          <w:sz w:val="18"/>
          <w:szCs w:val="18"/>
        </w:rPr>
        <w:t>Οι αιτητές θα πρέπει να απευθύνονται στον “Οργανισμό Κρατικών Υπηρεσιών Υγείας (Ο.Κ.Υπ.Υ.)” και να αναφέρουν τον τίτλο της θέσης για την οποία υποβάλλεται η αίτηση.</w:t>
      </w:r>
    </w:p>
    <w:p w:rsidR="00542DE8" w:rsidRPr="00FF35F0" w:rsidRDefault="00542DE8" w:rsidP="004D2EC7">
      <w:pPr>
        <w:pStyle w:val="ListParagraph"/>
        <w:widowControl/>
        <w:numPr>
          <w:ilvl w:val="0"/>
          <w:numId w:val="8"/>
        </w:numPr>
        <w:adjustRightInd w:val="0"/>
        <w:spacing w:before="60"/>
        <w:contextualSpacing/>
        <w:rPr>
          <w:sz w:val="18"/>
          <w:szCs w:val="18"/>
        </w:rPr>
      </w:pPr>
      <w:r>
        <w:rPr>
          <w:sz w:val="18"/>
          <w:szCs w:val="18"/>
        </w:rPr>
        <w:t>Αιτητής ο οποίος επιθυμεί να υποβάλει αίτηση σε περισσότερες από μια κατηγορίες μπορεί να το πράξει υποβάλλοντας ξεχωριστές αιτήσεις</w:t>
      </w:r>
      <w:r w:rsidR="00492B9F">
        <w:rPr>
          <w:sz w:val="18"/>
          <w:szCs w:val="18"/>
        </w:rPr>
        <w:t>.</w:t>
      </w:r>
    </w:p>
    <w:p w:rsidR="00CC7046" w:rsidRPr="00FF35F0" w:rsidRDefault="00CC7046" w:rsidP="004D2EC7">
      <w:pPr>
        <w:pStyle w:val="ListParagraph"/>
        <w:widowControl/>
        <w:numPr>
          <w:ilvl w:val="0"/>
          <w:numId w:val="8"/>
        </w:numPr>
        <w:adjustRightInd w:val="0"/>
        <w:spacing w:before="60"/>
        <w:contextualSpacing/>
        <w:rPr>
          <w:sz w:val="18"/>
          <w:szCs w:val="18"/>
        </w:rPr>
      </w:pPr>
      <w:r w:rsidRPr="00FF35F0">
        <w:rPr>
          <w:sz w:val="18"/>
          <w:szCs w:val="18"/>
        </w:rPr>
        <w:t xml:space="preserve">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w:t>
      </w:r>
      <w:r w:rsidR="008312BB">
        <w:rPr>
          <w:sz w:val="18"/>
          <w:szCs w:val="18"/>
        </w:rPr>
        <w:t>Α</w:t>
      </w:r>
      <w:r w:rsidRPr="00FF35F0">
        <w:rPr>
          <w:sz w:val="18"/>
          <w:szCs w:val="18"/>
        </w:rPr>
        <w:t>, περιλαμβανόμενων και βεβαιώσεων απασχόλησης εκεί όπου απαιτείται πείρα και συστατικών επιστολών από προηγούμενους εργοδότες.</w:t>
      </w:r>
    </w:p>
    <w:p w:rsidR="00CC7046" w:rsidRPr="00FF35F0" w:rsidRDefault="00CC7046" w:rsidP="004D2EC7">
      <w:pPr>
        <w:pStyle w:val="ListParagraph"/>
        <w:widowControl/>
        <w:numPr>
          <w:ilvl w:val="0"/>
          <w:numId w:val="8"/>
        </w:numPr>
        <w:adjustRightInd w:val="0"/>
        <w:spacing w:before="60"/>
        <w:contextualSpacing/>
        <w:rPr>
          <w:sz w:val="18"/>
          <w:szCs w:val="18"/>
        </w:rPr>
      </w:pPr>
      <w:r w:rsidRPr="00FF35F0">
        <w:rPr>
          <w:sz w:val="18"/>
          <w:szCs w:val="18"/>
        </w:rPr>
        <w:t>Όλες οι αιτήσεις θα πρέπει να παραδοθούν στα Γραφεία του Οργανισμού Κρατικών Υπηρεσιών Υγείας μεταξύ των ωρών 8:30 - 14:30 στη διεύθυνση: Προδρόμου 1 και Χείλωνος 17, 3ος όροφος, Κτίριο Υπουργείου Υγείας,1449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5A0F17" w:rsidRPr="005A0F17" w:rsidRDefault="005A0F17" w:rsidP="00492B9F">
      <w:pPr>
        <w:tabs>
          <w:tab w:val="left" w:pos="242"/>
        </w:tabs>
        <w:spacing w:line="218" w:lineRule="auto"/>
        <w:ind w:firstLine="284"/>
        <w:jc w:val="both"/>
        <w:rPr>
          <w:sz w:val="18"/>
        </w:rPr>
      </w:pPr>
      <w:r w:rsidRPr="005A0F17">
        <w:rPr>
          <w:sz w:val="18"/>
        </w:rPr>
        <w:t xml:space="preserve">Η τελευταία ημερομηνία υποβολής αιτήσεων θα είναι η </w:t>
      </w:r>
      <w:r w:rsidR="006E3E48">
        <w:rPr>
          <w:b/>
          <w:sz w:val="18"/>
        </w:rPr>
        <w:t>10</w:t>
      </w:r>
      <w:r w:rsidR="00492B9F">
        <w:rPr>
          <w:b/>
          <w:sz w:val="18"/>
        </w:rPr>
        <w:t xml:space="preserve"> Ιουλίου 2020</w:t>
      </w:r>
      <w:r w:rsidRPr="005A0F17">
        <w:rPr>
          <w:b/>
          <w:sz w:val="18"/>
        </w:rPr>
        <w:t xml:space="preserve"> και ώρα 14.30</w:t>
      </w:r>
      <w:r w:rsidRPr="005A0F17">
        <w:rPr>
          <w:sz w:val="18"/>
        </w:rPr>
        <w:t xml:space="preserve"> (θα ληφθεί υπόψη η ημερομηνία της ταχυδρομικής σφραγίδας όπου εφαρμόζεται).</w:t>
      </w:r>
    </w:p>
    <w:p w:rsidR="00CC7046" w:rsidRPr="00FF35F0" w:rsidRDefault="00CC7046" w:rsidP="004D2EC7">
      <w:pPr>
        <w:tabs>
          <w:tab w:val="left" w:pos="567"/>
        </w:tabs>
        <w:spacing w:before="60"/>
        <w:ind w:firstLine="284"/>
        <w:jc w:val="both"/>
        <w:rPr>
          <w:sz w:val="18"/>
          <w:szCs w:val="18"/>
        </w:rPr>
      </w:pPr>
      <w:r w:rsidRPr="00FF35F0">
        <w:rPr>
          <w:sz w:val="18"/>
          <w:szCs w:val="18"/>
        </w:rPr>
        <w:t>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bookmarkEnd w:id="2"/>
    <w:p w:rsidR="00B04454" w:rsidRPr="00FF35F0" w:rsidRDefault="00B04454" w:rsidP="008312BB">
      <w:pPr>
        <w:tabs>
          <w:tab w:val="left" w:pos="839"/>
        </w:tabs>
        <w:spacing w:before="60"/>
        <w:ind w:right="115"/>
        <w:rPr>
          <w:sz w:val="18"/>
          <w:szCs w:val="18"/>
        </w:rPr>
      </w:pPr>
    </w:p>
    <w:p w:rsidR="00B04454" w:rsidRPr="00FF35F0" w:rsidRDefault="00B04454" w:rsidP="008312BB">
      <w:pPr>
        <w:pStyle w:val="ListParagraph"/>
        <w:tabs>
          <w:tab w:val="left" w:pos="839"/>
        </w:tabs>
        <w:spacing w:before="60"/>
        <w:ind w:right="115" w:firstLine="0"/>
        <w:jc w:val="left"/>
        <w:rPr>
          <w:sz w:val="18"/>
          <w:szCs w:val="18"/>
        </w:rPr>
      </w:pPr>
    </w:p>
    <w:p w:rsidR="00B04454" w:rsidRPr="00FF35F0" w:rsidRDefault="00B04454" w:rsidP="008312BB">
      <w:pPr>
        <w:pStyle w:val="ListParagraph"/>
        <w:tabs>
          <w:tab w:val="left" w:pos="839"/>
        </w:tabs>
        <w:spacing w:before="60"/>
        <w:ind w:right="115" w:firstLine="0"/>
        <w:jc w:val="left"/>
        <w:rPr>
          <w:sz w:val="18"/>
          <w:szCs w:val="18"/>
        </w:rPr>
      </w:pPr>
    </w:p>
    <w:p w:rsidR="00CC7046" w:rsidRPr="00FF35F0" w:rsidRDefault="00CC7046" w:rsidP="008312BB">
      <w:pPr>
        <w:pStyle w:val="ListParagraph"/>
        <w:tabs>
          <w:tab w:val="left" w:pos="839"/>
        </w:tabs>
        <w:spacing w:before="60"/>
        <w:ind w:right="115" w:firstLine="0"/>
        <w:jc w:val="left"/>
        <w:rPr>
          <w:sz w:val="18"/>
          <w:szCs w:val="18"/>
        </w:rPr>
      </w:pPr>
    </w:p>
    <w:sectPr w:rsidR="00CC7046" w:rsidRPr="00FF35F0" w:rsidSect="008312BB">
      <w:pgSz w:w="11910" w:h="16840"/>
      <w:pgMar w:top="1304" w:right="1134" w:bottom="130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397" w:rsidRDefault="00496397" w:rsidP="008575D8">
      <w:r>
        <w:separator/>
      </w:r>
    </w:p>
  </w:endnote>
  <w:endnote w:type="continuationSeparator" w:id="0">
    <w:p w:rsidR="00496397" w:rsidRDefault="00496397" w:rsidP="0085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397" w:rsidRDefault="00496397" w:rsidP="008575D8">
      <w:r>
        <w:separator/>
      </w:r>
    </w:p>
  </w:footnote>
  <w:footnote w:type="continuationSeparator" w:id="0">
    <w:p w:rsidR="00496397" w:rsidRDefault="00496397" w:rsidP="008575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A2E"/>
    <w:multiLevelType w:val="hybridMultilevel"/>
    <w:tmpl w:val="0C880272"/>
    <w:lvl w:ilvl="0" w:tplc="3D2E5792">
      <w:start w:val="1"/>
      <w:numFmt w:val="decimal"/>
      <w:lvlText w:val="(%1)"/>
      <w:lvlJc w:val="left"/>
      <w:pPr>
        <w:ind w:left="212" w:hanging="301"/>
      </w:pPr>
      <w:rPr>
        <w:rFonts w:ascii="Arial" w:eastAsia="Arial" w:hAnsi="Arial" w:cs="Arial" w:hint="default"/>
        <w:spacing w:val="-23"/>
        <w:w w:val="99"/>
        <w:sz w:val="18"/>
        <w:szCs w:val="18"/>
        <w:lang w:val="el-GR" w:eastAsia="en-US" w:bidi="ar-SA"/>
      </w:rPr>
    </w:lvl>
    <w:lvl w:ilvl="1" w:tplc="04BE4A0E">
      <w:start w:val="1"/>
      <w:numFmt w:val="lowerRoman"/>
      <w:lvlText w:val="(%2)"/>
      <w:lvlJc w:val="left"/>
      <w:pPr>
        <w:ind w:left="1143" w:hanging="211"/>
      </w:pPr>
      <w:rPr>
        <w:rFonts w:ascii="Arial" w:eastAsia="Arial" w:hAnsi="Arial" w:cs="Arial" w:hint="default"/>
        <w:spacing w:val="-2"/>
        <w:w w:val="100"/>
        <w:sz w:val="18"/>
        <w:szCs w:val="18"/>
        <w:lang w:val="el-GR" w:eastAsia="en-US" w:bidi="ar-SA"/>
      </w:rPr>
    </w:lvl>
    <w:lvl w:ilvl="2" w:tplc="55B69460">
      <w:numFmt w:val="bullet"/>
      <w:lvlText w:val="•"/>
      <w:lvlJc w:val="left"/>
      <w:pPr>
        <w:ind w:left="2120" w:hanging="211"/>
      </w:pPr>
      <w:rPr>
        <w:rFonts w:hint="default"/>
        <w:lang w:val="el-GR" w:eastAsia="en-US" w:bidi="ar-SA"/>
      </w:rPr>
    </w:lvl>
    <w:lvl w:ilvl="3" w:tplc="C62C14D8">
      <w:numFmt w:val="bullet"/>
      <w:lvlText w:val="•"/>
      <w:lvlJc w:val="left"/>
      <w:pPr>
        <w:ind w:left="3101" w:hanging="211"/>
      </w:pPr>
      <w:rPr>
        <w:rFonts w:hint="default"/>
        <w:lang w:val="el-GR" w:eastAsia="en-US" w:bidi="ar-SA"/>
      </w:rPr>
    </w:lvl>
    <w:lvl w:ilvl="4" w:tplc="F76687C0">
      <w:numFmt w:val="bullet"/>
      <w:lvlText w:val="•"/>
      <w:lvlJc w:val="left"/>
      <w:pPr>
        <w:ind w:left="4082" w:hanging="211"/>
      </w:pPr>
      <w:rPr>
        <w:rFonts w:hint="default"/>
        <w:lang w:val="el-GR" w:eastAsia="en-US" w:bidi="ar-SA"/>
      </w:rPr>
    </w:lvl>
    <w:lvl w:ilvl="5" w:tplc="6DA2433C">
      <w:numFmt w:val="bullet"/>
      <w:lvlText w:val="•"/>
      <w:lvlJc w:val="left"/>
      <w:pPr>
        <w:ind w:left="5062" w:hanging="211"/>
      </w:pPr>
      <w:rPr>
        <w:rFonts w:hint="default"/>
        <w:lang w:val="el-GR" w:eastAsia="en-US" w:bidi="ar-SA"/>
      </w:rPr>
    </w:lvl>
    <w:lvl w:ilvl="6" w:tplc="A992B03A">
      <w:numFmt w:val="bullet"/>
      <w:lvlText w:val="•"/>
      <w:lvlJc w:val="left"/>
      <w:pPr>
        <w:ind w:left="6043" w:hanging="211"/>
      </w:pPr>
      <w:rPr>
        <w:rFonts w:hint="default"/>
        <w:lang w:val="el-GR" w:eastAsia="en-US" w:bidi="ar-SA"/>
      </w:rPr>
    </w:lvl>
    <w:lvl w:ilvl="7" w:tplc="1ECA6E38">
      <w:numFmt w:val="bullet"/>
      <w:lvlText w:val="•"/>
      <w:lvlJc w:val="left"/>
      <w:pPr>
        <w:ind w:left="7024" w:hanging="211"/>
      </w:pPr>
      <w:rPr>
        <w:rFonts w:hint="default"/>
        <w:lang w:val="el-GR" w:eastAsia="en-US" w:bidi="ar-SA"/>
      </w:rPr>
    </w:lvl>
    <w:lvl w:ilvl="8" w:tplc="C090ECD6">
      <w:numFmt w:val="bullet"/>
      <w:lvlText w:val="•"/>
      <w:lvlJc w:val="left"/>
      <w:pPr>
        <w:ind w:left="8004" w:hanging="211"/>
      </w:pPr>
      <w:rPr>
        <w:rFonts w:hint="default"/>
        <w:lang w:val="el-GR" w:eastAsia="en-US" w:bidi="ar-SA"/>
      </w:rPr>
    </w:lvl>
  </w:abstractNum>
  <w:abstractNum w:abstractNumId="1" w15:restartNumberingAfterBreak="0">
    <w:nsid w:val="0B46332E"/>
    <w:multiLevelType w:val="hybridMultilevel"/>
    <w:tmpl w:val="B65A50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9844EF"/>
    <w:multiLevelType w:val="hybridMultilevel"/>
    <w:tmpl w:val="70887E8C"/>
    <w:lvl w:ilvl="0" w:tplc="27AC44BE">
      <w:start w:val="1"/>
      <w:numFmt w:val="decimal"/>
      <w:lvlText w:val="(%1)"/>
      <w:lvlJc w:val="left"/>
      <w:pPr>
        <w:ind w:left="838" w:hanging="360"/>
      </w:pPr>
      <w:rPr>
        <w:rFonts w:ascii="Arial" w:eastAsia="Arial" w:hAnsi="Arial" w:cs="Arial" w:hint="default"/>
        <w:spacing w:val="-11"/>
        <w:w w:val="99"/>
        <w:sz w:val="18"/>
        <w:szCs w:val="18"/>
        <w:lang w:val="el-GR" w:eastAsia="en-US" w:bidi="ar-SA"/>
      </w:rPr>
    </w:lvl>
    <w:lvl w:ilvl="1" w:tplc="899208E6">
      <w:numFmt w:val="bullet"/>
      <w:lvlText w:val="•"/>
      <w:lvlJc w:val="left"/>
      <w:pPr>
        <w:ind w:left="1742" w:hanging="360"/>
      </w:pPr>
      <w:rPr>
        <w:rFonts w:hint="default"/>
        <w:lang w:val="el-GR" w:eastAsia="en-US" w:bidi="ar-SA"/>
      </w:rPr>
    </w:lvl>
    <w:lvl w:ilvl="2" w:tplc="D77ADED8">
      <w:numFmt w:val="bullet"/>
      <w:lvlText w:val="•"/>
      <w:lvlJc w:val="left"/>
      <w:pPr>
        <w:ind w:left="2645" w:hanging="360"/>
      </w:pPr>
      <w:rPr>
        <w:rFonts w:hint="default"/>
        <w:lang w:val="el-GR" w:eastAsia="en-US" w:bidi="ar-SA"/>
      </w:rPr>
    </w:lvl>
    <w:lvl w:ilvl="3" w:tplc="93FCB96E">
      <w:numFmt w:val="bullet"/>
      <w:lvlText w:val="•"/>
      <w:lvlJc w:val="left"/>
      <w:pPr>
        <w:ind w:left="3547" w:hanging="360"/>
      </w:pPr>
      <w:rPr>
        <w:rFonts w:hint="default"/>
        <w:lang w:val="el-GR" w:eastAsia="en-US" w:bidi="ar-SA"/>
      </w:rPr>
    </w:lvl>
    <w:lvl w:ilvl="4" w:tplc="283CF084">
      <w:numFmt w:val="bullet"/>
      <w:lvlText w:val="•"/>
      <w:lvlJc w:val="left"/>
      <w:pPr>
        <w:ind w:left="4450" w:hanging="360"/>
      </w:pPr>
      <w:rPr>
        <w:rFonts w:hint="default"/>
        <w:lang w:val="el-GR" w:eastAsia="en-US" w:bidi="ar-SA"/>
      </w:rPr>
    </w:lvl>
    <w:lvl w:ilvl="5" w:tplc="A50E81F6">
      <w:numFmt w:val="bullet"/>
      <w:lvlText w:val="•"/>
      <w:lvlJc w:val="left"/>
      <w:pPr>
        <w:ind w:left="5353" w:hanging="360"/>
      </w:pPr>
      <w:rPr>
        <w:rFonts w:hint="default"/>
        <w:lang w:val="el-GR" w:eastAsia="en-US" w:bidi="ar-SA"/>
      </w:rPr>
    </w:lvl>
    <w:lvl w:ilvl="6" w:tplc="355ED2EE">
      <w:numFmt w:val="bullet"/>
      <w:lvlText w:val="•"/>
      <w:lvlJc w:val="left"/>
      <w:pPr>
        <w:ind w:left="6255" w:hanging="360"/>
      </w:pPr>
      <w:rPr>
        <w:rFonts w:hint="default"/>
        <w:lang w:val="el-GR" w:eastAsia="en-US" w:bidi="ar-SA"/>
      </w:rPr>
    </w:lvl>
    <w:lvl w:ilvl="7" w:tplc="804C7C0E">
      <w:numFmt w:val="bullet"/>
      <w:lvlText w:val="•"/>
      <w:lvlJc w:val="left"/>
      <w:pPr>
        <w:ind w:left="7158" w:hanging="360"/>
      </w:pPr>
      <w:rPr>
        <w:rFonts w:hint="default"/>
        <w:lang w:val="el-GR" w:eastAsia="en-US" w:bidi="ar-SA"/>
      </w:rPr>
    </w:lvl>
    <w:lvl w:ilvl="8" w:tplc="911C676A">
      <w:numFmt w:val="bullet"/>
      <w:lvlText w:val="•"/>
      <w:lvlJc w:val="left"/>
      <w:pPr>
        <w:ind w:left="8061" w:hanging="360"/>
      </w:pPr>
      <w:rPr>
        <w:rFonts w:hint="default"/>
        <w:lang w:val="el-GR" w:eastAsia="en-US" w:bidi="ar-SA"/>
      </w:rPr>
    </w:lvl>
  </w:abstractNum>
  <w:abstractNum w:abstractNumId="3" w15:restartNumberingAfterBreak="0">
    <w:nsid w:val="163352AC"/>
    <w:multiLevelType w:val="hybridMultilevel"/>
    <w:tmpl w:val="C558445C"/>
    <w:lvl w:ilvl="0" w:tplc="CC78D63E">
      <w:start w:val="1"/>
      <w:numFmt w:val="decimal"/>
      <w:lvlText w:val="(%1)"/>
      <w:lvlJc w:val="left"/>
      <w:pPr>
        <w:ind w:left="838" w:hanging="360"/>
      </w:pPr>
      <w:rPr>
        <w:rFonts w:ascii="Arial" w:eastAsia="Arial" w:hAnsi="Arial" w:cs="Arial" w:hint="default"/>
        <w:spacing w:val="-11"/>
        <w:w w:val="99"/>
        <w:sz w:val="18"/>
        <w:szCs w:val="18"/>
        <w:lang w:val="el-GR" w:eastAsia="en-US" w:bidi="ar-SA"/>
      </w:rPr>
    </w:lvl>
    <w:lvl w:ilvl="1" w:tplc="902E9776">
      <w:numFmt w:val="bullet"/>
      <w:lvlText w:val="•"/>
      <w:lvlJc w:val="left"/>
      <w:pPr>
        <w:ind w:left="1742" w:hanging="360"/>
      </w:pPr>
      <w:rPr>
        <w:rFonts w:hint="default"/>
        <w:lang w:val="el-GR" w:eastAsia="en-US" w:bidi="ar-SA"/>
      </w:rPr>
    </w:lvl>
    <w:lvl w:ilvl="2" w:tplc="251AC7F6">
      <w:numFmt w:val="bullet"/>
      <w:lvlText w:val="•"/>
      <w:lvlJc w:val="left"/>
      <w:pPr>
        <w:ind w:left="2645" w:hanging="360"/>
      </w:pPr>
      <w:rPr>
        <w:rFonts w:hint="default"/>
        <w:lang w:val="el-GR" w:eastAsia="en-US" w:bidi="ar-SA"/>
      </w:rPr>
    </w:lvl>
    <w:lvl w:ilvl="3" w:tplc="C93EE6C8">
      <w:numFmt w:val="bullet"/>
      <w:lvlText w:val="•"/>
      <w:lvlJc w:val="left"/>
      <w:pPr>
        <w:ind w:left="3547" w:hanging="360"/>
      </w:pPr>
      <w:rPr>
        <w:rFonts w:hint="default"/>
        <w:lang w:val="el-GR" w:eastAsia="en-US" w:bidi="ar-SA"/>
      </w:rPr>
    </w:lvl>
    <w:lvl w:ilvl="4" w:tplc="130278C6">
      <w:numFmt w:val="bullet"/>
      <w:lvlText w:val="•"/>
      <w:lvlJc w:val="left"/>
      <w:pPr>
        <w:ind w:left="4450" w:hanging="360"/>
      </w:pPr>
      <w:rPr>
        <w:rFonts w:hint="default"/>
        <w:lang w:val="el-GR" w:eastAsia="en-US" w:bidi="ar-SA"/>
      </w:rPr>
    </w:lvl>
    <w:lvl w:ilvl="5" w:tplc="C0229162">
      <w:numFmt w:val="bullet"/>
      <w:lvlText w:val="•"/>
      <w:lvlJc w:val="left"/>
      <w:pPr>
        <w:ind w:left="5353" w:hanging="360"/>
      </w:pPr>
      <w:rPr>
        <w:rFonts w:hint="default"/>
        <w:lang w:val="el-GR" w:eastAsia="en-US" w:bidi="ar-SA"/>
      </w:rPr>
    </w:lvl>
    <w:lvl w:ilvl="6" w:tplc="00E81B3C">
      <w:numFmt w:val="bullet"/>
      <w:lvlText w:val="•"/>
      <w:lvlJc w:val="left"/>
      <w:pPr>
        <w:ind w:left="6255" w:hanging="360"/>
      </w:pPr>
      <w:rPr>
        <w:rFonts w:hint="default"/>
        <w:lang w:val="el-GR" w:eastAsia="en-US" w:bidi="ar-SA"/>
      </w:rPr>
    </w:lvl>
    <w:lvl w:ilvl="7" w:tplc="44CA480E">
      <w:numFmt w:val="bullet"/>
      <w:lvlText w:val="•"/>
      <w:lvlJc w:val="left"/>
      <w:pPr>
        <w:ind w:left="7158" w:hanging="360"/>
      </w:pPr>
      <w:rPr>
        <w:rFonts w:hint="default"/>
        <w:lang w:val="el-GR" w:eastAsia="en-US" w:bidi="ar-SA"/>
      </w:rPr>
    </w:lvl>
    <w:lvl w:ilvl="8" w:tplc="ABC65FEE">
      <w:numFmt w:val="bullet"/>
      <w:lvlText w:val="•"/>
      <w:lvlJc w:val="left"/>
      <w:pPr>
        <w:ind w:left="8061" w:hanging="360"/>
      </w:pPr>
      <w:rPr>
        <w:rFonts w:hint="default"/>
        <w:lang w:val="el-GR" w:eastAsia="en-US" w:bidi="ar-SA"/>
      </w:rPr>
    </w:lvl>
  </w:abstractNum>
  <w:abstractNum w:abstractNumId="4" w15:restartNumberingAfterBreak="0">
    <w:nsid w:val="19E34E8E"/>
    <w:multiLevelType w:val="hybridMultilevel"/>
    <w:tmpl w:val="71B0D896"/>
    <w:lvl w:ilvl="0" w:tplc="0B30A79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569E0"/>
    <w:multiLevelType w:val="hybridMultilevel"/>
    <w:tmpl w:val="130AEB50"/>
    <w:lvl w:ilvl="0" w:tplc="1C704310">
      <w:start w:val="1"/>
      <w:numFmt w:val="decimal"/>
      <w:lvlText w:val="(%1)"/>
      <w:lvlJc w:val="left"/>
      <w:pPr>
        <w:ind w:left="928" w:hanging="360"/>
      </w:pPr>
      <w:rPr>
        <w:rFonts w:ascii="Arial" w:eastAsia="Arial" w:hAnsi="Arial" w:cs="Arial" w:hint="default"/>
        <w:spacing w:val="-11"/>
        <w:w w:val="99"/>
        <w:sz w:val="18"/>
        <w:szCs w:val="18"/>
        <w:lang w:val="el-GR" w:eastAsia="en-US" w:bidi="ar-SA"/>
      </w:rPr>
    </w:lvl>
    <w:lvl w:ilvl="1" w:tplc="26C6C56A">
      <w:start w:val="1"/>
      <w:numFmt w:val="lowerRoman"/>
      <w:lvlText w:val="(%2)"/>
      <w:lvlJc w:val="left"/>
      <w:pPr>
        <w:ind w:left="2008" w:hanging="720"/>
      </w:pPr>
      <w:rPr>
        <w:rFonts w:ascii="Arial" w:eastAsia="Arial" w:hAnsi="Arial" w:cs="Arial" w:hint="default"/>
        <w:spacing w:val="-2"/>
        <w:w w:val="99"/>
        <w:sz w:val="18"/>
        <w:szCs w:val="18"/>
        <w:lang w:val="el-GR" w:eastAsia="en-US" w:bidi="ar-SA"/>
      </w:rPr>
    </w:lvl>
    <w:lvl w:ilvl="2" w:tplc="FDFA28E2">
      <w:numFmt w:val="bullet"/>
      <w:lvlText w:val="•"/>
      <w:lvlJc w:val="left"/>
      <w:pPr>
        <w:ind w:left="2892" w:hanging="720"/>
      </w:pPr>
      <w:rPr>
        <w:rFonts w:hint="default"/>
        <w:lang w:val="el-GR" w:eastAsia="en-US" w:bidi="ar-SA"/>
      </w:rPr>
    </w:lvl>
    <w:lvl w:ilvl="3" w:tplc="F5102FEC">
      <w:numFmt w:val="bullet"/>
      <w:lvlText w:val="•"/>
      <w:lvlJc w:val="left"/>
      <w:pPr>
        <w:ind w:left="3775" w:hanging="720"/>
      </w:pPr>
      <w:rPr>
        <w:rFonts w:hint="default"/>
        <w:lang w:val="el-GR" w:eastAsia="en-US" w:bidi="ar-SA"/>
      </w:rPr>
    </w:lvl>
    <w:lvl w:ilvl="4" w:tplc="C08AF91A">
      <w:numFmt w:val="bullet"/>
      <w:lvlText w:val="•"/>
      <w:lvlJc w:val="left"/>
      <w:pPr>
        <w:ind w:left="4658" w:hanging="720"/>
      </w:pPr>
      <w:rPr>
        <w:rFonts w:hint="default"/>
        <w:lang w:val="el-GR" w:eastAsia="en-US" w:bidi="ar-SA"/>
      </w:rPr>
    </w:lvl>
    <w:lvl w:ilvl="5" w:tplc="EAFECC04">
      <w:numFmt w:val="bullet"/>
      <w:lvlText w:val="•"/>
      <w:lvlJc w:val="left"/>
      <w:pPr>
        <w:ind w:left="5541" w:hanging="720"/>
      </w:pPr>
      <w:rPr>
        <w:rFonts w:hint="default"/>
        <w:lang w:val="el-GR" w:eastAsia="en-US" w:bidi="ar-SA"/>
      </w:rPr>
    </w:lvl>
    <w:lvl w:ilvl="6" w:tplc="62C48850">
      <w:numFmt w:val="bullet"/>
      <w:lvlText w:val="•"/>
      <w:lvlJc w:val="left"/>
      <w:pPr>
        <w:ind w:left="6424" w:hanging="720"/>
      </w:pPr>
      <w:rPr>
        <w:rFonts w:hint="default"/>
        <w:lang w:val="el-GR" w:eastAsia="en-US" w:bidi="ar-SA"/>
      </w:rPr>
    </w:lvl>
    <w:lvl w:ilvl="7" w:tplc="066A5E6E">
      <w:numFmt w:val="bullet"/>
      <w:lvlText w:val="•"/>
      <w:lvlJc w:val="left"/>
      <w:pPr>
        <w:ind w:left="7307" w:hanging="720"/>
      </w:pPr>
      <w:rPr>
        <w:rFonts w:hint="default"/>
        <w:lang w:val="el-GR" w:eastAsia="en-US" w:bidi="ar-SA"/>
      </w:rPr>
    </w:lvl>
    <w:lvl w:ilvl="8" w:tplc="2D789E66">
      <w:numFmt w:val="bullet"/>
      <w:lvlText w:val="•"/>
      <w:lvlJc w:val="left"/>
      <w:pPr>
        <w:ind w:left="8190" w:hanging="720"/>
      </w:pPr>
      <w:rPr>
        <w:rFonts w:hint="default"/>
        <w:lang w:val="el-GR" w:eastAsia="en-US" w:bidi="ar-SA"/>
      </w:rPr>
    </w:lvl>
  </w:abstractNum>
  <w:abstractNum w:abstractNumId="6" w15:restartNumberingAfterBreak="0">
    <w:nsid w:val="1EFF4909"/>
    <w:multiLevelType w:val="hybridMultilevel"/>
    <w:tmpl w:val="4560FEDA"/>
    <w:lvl w:ilvl="0" w:tplc="9D4AA258">
      <w:start w:val="1"/>
      <w:numFmt w:val="decimal"/>
      <w:lvlText w:val="(%1)"/>
      <w:lvlJc w:val="left"/>
      <w:pPr>
        <w:ind w:left="120" w:hanging="274"/>
      </w:pPr>
      <w:rPr>
        <w:rFonts w:ascii="Arial" w:eastAsia="Arial" w:hAnsi="Arial" w:cs="Arial" w:hint="default"/>
        <w:w w:val="100"/>
        <w:sz w:val="18"/>
        <w:szCs w:val="18"/>
        <w:lang w:val="el-GR" w:eastAsia="en-US" w:bidi="ar-SA"/>
      </w:rPr>
    </w:lvl>
    <w:lvl w:ilvl="1" w:tplc="919A3C20">
      <w:numFmt w:val="bullet"/>
      <w:lvlText w:val="•"/>
      <w:lvlJc w:val="left"/>
      <w:pPr>
        <w:ind w:left="962" w:hanging="274"/>
      </w:pPr>
      <w:rPr>
        <w:rFonts w:hint="default"/>
        <w:lang w:val="el-GR" w:eastAsia="en-US" w:bidi="ar-SA"/>
      </w:rPr>
    </w:lvl>
    <w:lvl w:ilvl="2" w:tplc="2988CCD4">
      <w:numFmt w:val="bullet"/>
      <w:lvlText w:val="•"/>
      <w:lvlJc w:val="left"/>
      <w:pPr>
        <w:ind w:left="1805" w:hanging="274"/>
      </w:pPr>
      <w:rPr>
        <w:rFonts w:hint="default"/>
        <w:lang w:val="el-GR" w:eastAsia="en-US" w:bidi="ar-SA"/>
      </w:rPr>
    </w:lvl>
    <w:lvl w:ilvl="3" w:tplc="649ABDA4">
      <w:numFmt w:val="bullet"/>
      <w:lvlText w:val="•"/>
      <w:lvlJc w:val="left"/>
      <w:pPr>
        <w:ind w:left="2647" w:hanging="274"/>
      </w:pPr>
      <w:rPr>
        <w:rFonts w:hint="default"/>
        <w:lang w:val="el-GR" w:eastAsia="en-US" w:bidi="ar-SA"/>
      </w:rPr>
    </w:lvl>
    <w:lvl w:ilvl="4" w:tplc="EDD8071C">
      <w:numFmt w:val="bullet"/>
      <w:lvlText w:val="•"/>
      <w:lvlJc w:val="left"/>
      <w:pPr>
        <w:ind w:left="3490" w:hanging="274"/>
      </w:pPr>
      <w:rPr>
        <w:rFonts w:hint="default"/>
        <w:lang w:val="el-GR" w:eastAsia="en-US" w:bidi="ar-SA"/>
      </w:rPr>
    </w:lvl>
    <w:lvl w:ilvl="5" w:tplc="FF588C30">
      <w:numFmt w:val="bullet"/>
      <w:lvlText w:val="•"/>
      <w:lvlJc w:val="left"/>
      <w:pPr>
        <w:ind w:left="4333" w:hanging="274"/>
      </w:pPr>
      <w:rPr>
        <w:rFonts w:hint="default"/>
        <w:lang w:val="el-GR" w:eastAsia="en-US" w:bidi="ar-SA"/>
      </w:rPr>
    </w:lvl>
    <w:lvl w:ilvl="6" w:tplc="B6A66F72">
      <w:numFmt w:val="bullet"/>
      <w:lvlText w:val="•"/>
      <w:lvlJc w:val="left"/>
      <w:pPr>
        <w:ind w:left="5175" w:hanging="274"/>
      </w:pPr>
      <w:rPr>
        <w:rFonts w:hint="default"/>
        <w:lang w:val="el-GR" w:eastAsia="en-US" w:bidi="ar-SA"/>
      </w:rPr>
    </w:lvl>
    <w:lvl w:ilvl="7" w:tplc="C28CFDDC">
      <w:numFmt w:val="bullet"/>
      <w:lvlText w:val="•"/>
      <w:lvlJc w:val="left"/>
      <w:pPr>
        <w:ind w:left="6018" w:hanging="274"/>
      </w:pPr>
      <w:rPr>
        <w:rFonts w:hint="default"/>
        <w:lang w:val="el-GR" w:eastAsia="en-US" w:bidi="ar-SA"/>
      </w:rPr>
    </w:lvl>
    <w:lvl w:ilvl="8" w:tplc="73A8930E">
      <w:numFmt w:val="bullet"/>
      <w:lvlText w:val="•"/>
      <w:lvlJc w:val="left"/>
      <w:pPr>
        <w:ind w:left="6861" w:hanging="274"/>
      </w:pPr>
      <w:rPr>
        <w:rFonts w:hint="default"/>
        <w:lang w:val="el-GR" w:eastAsia="en-US" w:bidi="ar-SA"/>
      </w:rPr>
    </w:lvl>
  </w:abstractNum>
  <w:abstractNum w:abstractNumId="7" w15:restartNumberingAfterBreak="0">
    <w:nsid w:val="26F366B2"/>
    <w:multiLevelType w:val="hybridMultilevel"/>
    <w:tmpl w:val="249CB670"/>
    <w:lvl w:ilvl="0" w:tplc="0B30A798">
      <w:start w:val="1"/>
      <mc:AlternateContent>
        <mc:Choice Requires="w14">
          <w:numFmt w:val="custom" w:format="α, β, γ, ..."/>
        </mc:Choice>
        <mc:Fallback>
          <w:numFmt w:val="decimal"/>
        </mc:Fallback>
      </mc:AlternateContent>
      <w:lvlText w:val="(%1)"/>
      <w:lvlJc w:val="left"/>
      <w:pPr>
        <w:ind w:left="837" w:hanging="360"/>
      </w:pPr>
      <w:rPr>
        <w:rFonts w:hint="default"/>
      </w:r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8" w15:restartNumberingAfterBreak="0">
    <w:nsid w:val="28A92535"/>
    <w:multiLevelType w:val="hybridMultilevel"/>
    <w:tmpl w:val="2C0E66DA"/>
    <w:lvl w:ilvl="0" w:tplc="2C841686">
      <w:start w:val="1"/>
      <w:numFmt w:val="decimal"/>
      <w:lvlText w:val="(%1)"/>
      <w:lvlJc w:val="right"/>
      <w:pPr>
        <w:ind w:left="837" w:hanging="360"/>
      </w:pPr>
      <w:rPr>
        <w:rFonts w:ascii="Arial" w:hAnsi="Arial" w:hint="default"/>
        <w:sz w:val="18"/>
        <w:szCs w:val="18"/>
      </w:rPr>
    </w:lvl>
    <w:lvl w:ilvl="1" w:tplc="04080019" w:tentative="1">
      <w:start w:val="1"/>
      <w:numFmt w:val="lowerLetter"/>
      <w:lvlText w:val="%2."/>
      <w:lvlJc w:val="left"/>
      <w:pPr>
        <w:ind w:left="1557" w:hanging="360"/>
      </w:pPr>
    </w:lvl>
    <w:lvl w:ilvl="2" w:tplc="0408001B" w:tentative="1">
      <w:start w:val="1"/>
      <w:numFmt w:val="lowerRoman"/>
      <w:lvlText w:val="%3."/>
      <w:lvlJc w:val="right"/>
      <w:pPr>
        <w:ind w:left="2277" w:hanging="180"/>
      </w:pPr>
    </w:lvl>
    <w:lvl w:ilvl="3" w:tplc="0408000F" w:tentative="1">
      <w:start w:val="1"/>
      <w:numFmt w:val="decimal"/>
      <w:lvlText w:val="%4."/>
      <w:lvlJc w:val="left"/>
      <w:pPr>
        <w:ind w:left="2997" w:hanging="360"/>
      </w:pPr>
    </w:lvl>
    <w:lvl w:ilvl="4" w:tplc="04080019" w:tentative="1">
      <w:start w:val="1"/>
      <w:numFmt w:val="lowerLetter"/>
      <w:lvlText w:val="%5."/>
      <w:lvlJc w:val="left"/>
      <w:pPr>
        <w:ind w:left="3717" w:hanging="360"/>
      </w:pPr>
    </w:lvl>
    <w:lvl w:ilvl="5" w:tplc="0408001B" w:tentative="1">
      <w:start w:val="1"/>
      <w:numFmt w:val="lowerRoman"/>
      <w:lvlText w:val="%6."/>
      <w:lvlJc w:val="right"/>
      <w:pPr>
        <w:ind w:left="4437" w:hanging="180"/>
      </w:pPr>
    </w:lvl>
    <w:lvl w:ilvl="6" w:tplc="0408000F" w:tentative="1">
      <w:start w:val="1"/>
      <w:numFmt w:val="decimal"/>
      <w:lvlText w:val="%7."/>
      <w:lvlJc w:val="left"/>
      <w:pPr>
        <w:ind w:left="5157" w:hanging="360"/>
      </w:pPr>
    </w:lvl>
    <w:lvl w:ilvl="7" w:tplc="04080019" w:tentative="1">
      <w:start w:val="1"/>
      <w:numFmt w:val="lowerLetter"/>
      <w:lvlText w:val="%8."/>
      <w:lvlJc w:val="left"/>
      <w:pPr>
        <w:ind w:left="5877" w:hanging="360"/>
      </w:pPr>
    </w:lvl>
    <w:lvl w:ilvl="8" w:tplc="0408001B" w:tentative="1">
      <w:start w:val="1"/>
      <w:numFmt w:val="lowerRoman"/>
      <w:lvlText w:val="%9."/>
      <w:lvlJc w:val="right"/>
      <w:pPr>
        <w:ind w:left="6597" w:hanging="180"/>
      </w:pPr>
    </w:lvl>
  </w:abstractNum>
  <w:abstractNum w:abstractNumId="9"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008FC"/>
    <w:multiLevelType w:val="hybridMultilevel"/>
    <w:tmpl w:val="D0000A80"/>
    <w:lvl w:ilvl="0" w:tplc="0B30A798">
      <w:start w:val="1"/>
      <mc:AlternateContent>
        <mc:Choice Requires="w14">
          <w:numFmt w:val="custom" w:format="α, β, γ, ..."/>
        </mc:Choice>
        <mc:Fallback>
          <w:numFmt w:val="decimal"/>
        </mc:Fallback>
      </mc:AlternateContent>
      <w:lvlText w:val="(%1)"/>
      <w:lvlJc w:val="left"/>
      <w:pPr>
        <w:ind w:left="837" w:hanging="360"/>
      </w:pPr>
      <w:rPr>
        <w:rFonts w:hint="default"/>
      </w:r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11" w15:restartNumberingAfterBreak="0">
    <w:nsid w:val="45593014"/>
    <w:multiLevelType w:val="hybridMultilevel"/>
    <w:tmpl w:val="5F5CBB2E"/>
    <w:lvl w:ilvl="0" w:tplc="6EEE09F8">
      <w:start w:val="1"/>
      <w:numFmt w:val="decimal"/>
      <w:lvlText w:val="(%1)"/>
      <w:lvlJc w:val="left"/>
      <w:pPr>
        <w:ind w:left="838" w:hanging="360"/>
      </w:pPr>
      <w:rPr>
        <w:rFonts w:ascii="Arial" w:eastAsia="Arial" w:hAnsi="Arial" w:cs="Arial" w:hint="default"/>
        <w:spacing w:val="-23"/>
        <w:w w:val="99"/>
        <w:sz w:val="18"/>
        <w:szCs w:val="18"/>
        <w:lang w:val="el-GR" w:eastAsia="en-US" w:bidi="ar-SA"/>
      </w:rPr>
    </w:lvl>
    <w:lvl w:ilvl="1" w:tplc="E092D556">
      <w:numFmt w:val="bullet"/>
      <w:lvlText w:val="•"/>
      <w:lvlJc w:val="left"/>
      <w:pPr>
        <w:ind w:left="1742" w:hanging="360"/>
      </w:pPr>
      <w:rPr>
        <w:rFonts w:hint="default"/>
        <w:lang w:val="el-GR" w:eastAsia="en-US" w:bidi="ar-SA"/>
      </w:rPr>
    </w:lvl>
    <w:lvl w:ilvl="2" w:tplc="F196A58E">
      <w:numFmt w:val="bullet"/>
      <w:lvlText w:val="•"/>
      <w:lvlJc w:val="left"/>
      <w:pPr>
        <w:ind w:left="2645" w:hanging="360"/>
      </w:pPr>
      <w:rPr>
        <w:rFonts w:hint="default"/>
        <w:lang w:val="el-GR" w:eastAsia="en-US" w:bidi="ar-SA"/>
      </w:rPr>
    </w:lvl>
    <w:lvl w:ilvl="3" w:tplc="A1224114">
      <w:numFmt w:val="bullet"/>
      <w:lvlText w:val="•"/>
      <w:lvlJc w:val="left"/>
      <w:pPr>
        <w:ind w:left="3547" w:hanging="360"/>
      </w:pPr>
      <w:rPr>
        <w:rFonts w:hint="default"/>
        <w:lang w:val="el-GR" w:eastAsia="en-US" w:bidi="ar-SA"/>
      </w:rPr>
    </w:lvl>
    <w:lvl w:ilvl="4" w:tplc="2F94A17A">
      <w:numFmt w:val="bullet"/>
      <w:lvlText w:val="•"/>
      <w:lvlJc w:val="left"/>
      <w:pPr>
        <w:ind w:left="4450" w:hanging="360"/>
      </w:pPr>
      <w:rPr>
        <w:rFonts w:hint="default"/>
        <w:lang w:val="el-GR" w:eastAsia="en-US" w:bidi="ar-SA"/>
      </w:rPr>
    </w:lvl>
    <w:lvl w:ilvl="5" w:tplc="72A6B832">
      <w:numFmt w:val="bullet"/>
      <w:lvlText w:val="•"/>
      <w:lvlJc w:val="left"/>
      <w:pPr>
        <w:ind w:left="5353" w:hanging="360"/>
      </w:pPr>
      <w:rPr>
        <w:rFonts w:hint="default"/>
        <w:lang w:val="el-GR" w:eastAsia="en-US" w:bidi="ar-SA"/>
      </w:rPr>
    </w:lvl>
    <w:lvl w:ilvl="6" w:tplc="FAFA11D0">
      <w:numFmt w:val="bullet"/>
      <w:lvlText w:val="•"/>
      <w:lvlJc w:val="left"/>
      <w:pPr>
        <w:ind w:left="6255" w:hanging="360"/>
      </w:pPr>
      <w:rPr>
        <w:rFonts w:hint="default"/>
        <w:lang w:val="el-GR" w:eastAsia="en-US" w:bidi="ar-SA"/>
      </w:rPr>
    </w:lvl>
    <w:lvl w:ilvl="7" w:tplc="B364AC52">
      <w:numFmt w:val="bullet"/>
      <w:lvlText w:val="•"/>
      <w:lvlJc w:val="left"/>
      <w:pPr>
        <w:ind w:left="7158" w:hanging="360"/>
      </w:pPr>
      <w:rPr>
        <w:rFonts w:hint="default"/>
        <w:lang w:val="el-GR" w:eastAsia="en-US" w:bidi="ar-SA"/>
      </w:rPr>
    </w:lvl>
    <w:lvl w:ilvl="8" w:tplc="5224A35A">
      <w:numFmt w:val="bullet"/>
      <w:lvlText w:val="•"/>
      <w:lvlJc w:val="left"/>
      <w:pPr>
        <w:ind w:left="8061" w:hanging="360"/>
      </w:pPr>
      <w:rPr>
        <w:rFonts w:hint="default"/>
        <w:lang w:val="el-GR" w:eastAsia="en-US" w:bidi="ar-SA"/>
      </w:rPr>
    </w:lvl>
  </w:abstractNum>
  <w:abstractNum w:abstractNumId="12" w15:restartNumberingAfterBreak="0">
    <w:nsid w:val="4CCB53A8"/>
    <w:multiLevelType w:val="hybridMultilevel"/>
    <w:tmpl w:val="71B0D896"/>
    <w:lvl w:ilvl="0" w:tplc="0B30A79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AD4C7D"/>
    <w:multiLevelType w:val="hybridMultilevel"/>
    <w:tmpl w:val="DAD6D6E6"/>
    <w:lvl w:ilvl="0" w:tplc="08090011">
      <w:start w:val="1"/>
      <w:numFmt w:val="decimal"/>
      <w:lvlText w:val="%1)"/>
      <w:lvlJc w:val="left"/>
      <w:pPr>
        <w:ind w:left="100" w:hanging="272"/>
      </w:pPr>
      <w:rPr>
        <w:rFonts w:hint="default"/>
        <w:spacing w:val="-4"/>
        <w:w w:val="100"/>
        <w:sz w:val="20"/>
        <w:szCs w:val="20"/>
        <w:lang w:val="el-GR" w:eastAsia="en-US" w:bidi="ar-SA"/>
      </w:rPr>
    </w:lvl>
    <w:lvl w:ilvl="1" w:tplc="ADA08466">
      <w:numFmt w:val="bullet"/>
      <w:lvlText w:val="•"/>
      <w:lvlJc w:val="left"/>
      <w:pPr>
        <w:ind w:left="976" w:hanging="272"/>
      </w:pPr>
      <w:rPr>
        <w:rFonts w:hint="default"/>
        <w:lang w:val="el-GR" w:eastAsia="en-US" w:bidi="ar-SA"/>
      </w:rPr>
    </w:lvl>
    <w:lvl w:ilvl="2" w:tplc="BE762E38">
      <w:numFmt w:val="bullet"/>
      <w:lvlText w:val="•"/>
      <w:lvlJc w:val="left"/>
      <w:pPr>
        <w:ind w:left="1852" w:hanging="272"/>
      </w:pPr>
      <w:rPr>
        <w:rFonts w:hint="default"/>
        <w:lang w:val="el-GR" w:eastAsia="en-US" w:bidi="ar-SA"/>
      </w:rPr>
    </w:lvl>
    <w:lvl w:ilvl="3" w:tplc="921E3370">
      <w:numFmt w:val="bullet"/>
      <w:lvlText w:val="•"/>
      <w:lvlJc w:val="left"/>
      <w:pPr>
        <w:ind w:left="2728" w:hanging="272"/>
      </w:pPr>
      <w:rPr>
        <w:rFonts w:hint="default"/>
        <w:lang w:val="el-GR" w:eastAsia="en-US" w:bidi="ar-SA"/>
      </w:rPr>
    </w:lvl>
    <w:lvl w:ilvl="4" w:tplc="B7CC7D06">
      <w:numFmt w:val="bullet"/>
      <w:lvlText w:val="•"/>
      <w:lvlJc w:val="left"/>
      <w:pPr>
        <w:ind w:left="3604" w:hanging="272"/>
      </w:pPr>
      <w:rPr>
        <w:rFonts w:hint="default"/>
        <w:lang w:val="el-GR" w:eastAsia="en-US" w:bidi="ar-SA"/>
      </w:rPr>
    </w:lvl>
    <w:lvl w:ilvl="5" w:tplc="EC2CE4D4">
      <w:numFmt w:val="bullet"/>
      <w:lvlText w:val="•"/>
      <w:lvlJc w:val="left"/>
      <w:pPr>
        <w:ind w:left="4480" w:hanging="272"/>
      </w:pPr>
      <w:rPr>
        <w:rFonts w:hint="default"/>
        <w:lang w:val="el-GR" w:eastAsia="en-US" w:bidi="ar-SA"/>
      </w:rPr>
    </w:lvl>
    <w:lvl w:ilvl="6" w:tplc="229ABB04">
      <w:numFmt w:val="bullet"/>
      <w:lvlText w:val="•"/>
      <w:lvlJc w:val="left"/>
      <w:pPr>
        <w:ind w:left="5356" w:hanging="272"/>
      </w:pPr>
      <w:rPr>
        <w:rFonts w:hint="default"/>
        <w:lang w:val="el-GR" w:eastAsia="en-US" w:bidi="ar-SA"/>
      </w:rPr>
    </w:lvl>
    <w:lvl w:ilvl="7" w:tplc="3A1A4CCC">
      <w:numFmt w:val="bullet"/>
      <w:lvlText w:val="•"/>
      <w:lvlJc w:val="left"/>
      <w:pPr>
        <w:ind w:left="6232" w:hanging="272"/>
      </w:pPr>
      <w:rPr>
        <w:rFonts w:hint="default"/>
        <w:lang w:val="el-GR" w:eastAsia="en-US" w:bidi="ar-SA"/>
      </w:rPr>
    </w:lvl>
    <w:lvl w:ilvl="8" w:tplc="95AECBA4">
      <w:numFmt w:val="bullet"/>
      <w:lvlText w:val="•"/>
      <w:lvlJc w:val="left"/>
      <w:pPr>
        <w:ind w:left="7108" w:hanging="272"/>
      </w:pPr>
      <w:rPr>
        <w:rFonts w:hint="default"/>
        <w:lang w:val="el-GR" w:eastAsia="en-US" w:bidi="ar-SA"/>
      </w:rPr>
    </w:lvl>
  </w:abstractNum>
  <w:abstractNum w:abstractNumId="14" w15:restartNumberingAfterBreak="0">
    <w:nsid w:val="61623290"/>
    <w:multiLevelType w:val="hybridMultilevel"/>
    <w:tmpl w:val="F244BA46"/>
    <w:lvl w:ilvl="0" w:tplc="BFEAF0EE">
      <w:start w:val="1"/>
      <w:numFmt w:val="decimal"/>
      <w:lvlText w:val="(%1)"/>
      <w:lvlJc w:val="left"/>
      <w:pPr>
        <w:ind w:left="838" w:hanging="360"/>
      </w:pPr>
      <w:rPr>
        <w:rFonts w:ascii="Arial" w:eastAsia="Arial" w:hAnsi="Arial" w:cs="Arial" w:hint="default"/>
        <w:spacing w:val="-11"/>
        <w:w w:val="99"/>
        <w:sz w:val="18"/>
        <w:szCs w:val="18"/>
        <w:lang w:val="el-GR" w:eastAsia="en-US" w:bidi="ar-SA"/>
      </w:rPr>
    </w:lvl>
    <w:lvl w:ilvl="1" w:tplc="9AE02AEE">
      <w:numFmt w:val="bullet"/>
      <w:lvlText w:val="•"/>
      <w:lvlJc w:val="left"/>
      <w:pPr>
        <w:ind w:left="1742" w:hanging="360"/>
      </w:pPr>
      <w:rPr>
        <w:rFonts w:hint="default"/>
        <w:lang w:val="el-GR" w:eastAsia="en-US" w:bidi="ar-SA"/>
      </w:rPr>
    </w:lvl>
    <w:lvl w:ilvl="2" w:tplc="38CC69C0">
      <w:numFmt w:val="bullet"/>
      <w:lvlText w:val="•"/>
      <w:lvlJc w:val="left"/>
      <w:pPr>
        <w:ind w:left="2645" w:hanging="360"/>
      </w:pPr>
      <w:rPr>
        <w:rFonts w:hint="default"/>
        <w:lang w:val="el-GR" w:eastAsia="en-US" w:bidi="ar-SA"/>
      </w:rPr>
    </w:lvl>
    <w:lvl w:ilvl="3" w:tplc="7922A9B6">
      <w:numFmt w:val="bullet"/>
      <w:lvlText w:val="•"/>
      <w:lvlJc w:val="left"/>
      <w:pPr>
        <w:ind w:left="3547" w:hanging="360"/>
      </w:pPr>
      <w:rPr>
        <w:rFonts w:hint="default"/>
        <w:lang w:val="el-GR" w:eastAsia="en-US" w:bidi="ar-SA"/>
      </w:rPr>
    </w:lvl>
    <w:lvl w:ilvl="4" w:tplc="16306EA2">
      <w:numFmt w:val="bullet"/>
      <w:lvlText w:val="•"/>
      <w:lvlJc w:val="left"/>
      <w:pPr>
        <w:ind w:left="4450" w:hanging="360"/>
      </w:pPr>
      <w:rPr>
        <w:rFonts w:hint="default"/>
        <w:lang w:val="el-GR" w:eastAsia="en-US" w:bidi="ar-SA"/>
      </w:rPr>
    </w:lvl>
    <w:lvl w:ilvl="5" w:tplc="C25A67BA">
      <w:numFmt w:val="bullet"/>
      <w:lvlText w:val="•"/>
      <w:lvlJc w:val="left"/>
      <w:pPr>
        <w:ind w:left="5353" w:hanging="360"/>
      </w:pPr>
      <w:rPr>
        <w:rFonts w:hint="default"/>
        <w:lang w:val="el-GR" w:eastAsia="en-US" w:bidi="ar-SA"/>
      </w:rPr>
    </w:lvl>
    <w:lvl w:ilvl="6" w:tplc="B05E9130">
      <w:numFmt w:val="bullet"/>
      <w:lvlText w:val="•"/>
      <w:lvlJc w:val="left"/>
      <w:pPr>
        <w:ind w:left="6255" w:hanging="360"/>
      </w:pPr>
      <w:rPr>
        <w:rFonts w:hint="default"/>
        <w:lang w:val="el-GR" w:eastAsia="en-US" w:bidi="ar-SA"/>
      </w:rPr>
    </w:lvl>
    <w:lvl w:ilvl="7" w:tplc="57B8907A">
      <w:numFmt w:val="bullet"/>
      <w:lvlText w:val="•"/>
      <w:lvlJc w:val="left"/>
      <w:pPr>
        <w:ind w:left="7158" w:hanging="360"/>
      </w:pPr>
      <w:rPr>
        <w:rFonts w:hint="default"/>
        <w:lang w:val="el-GR" w:eastAsia="en-US" w:bidi="ar-SA"/>
      </w:rPr>
    </w:lvl>
    <w:lvl w:ilvl="8" w:tplc="13A6078E">
      <w:numFmt w:val="bullet"/>
      <w:lvlText w:val="•"/>
      <w:lvlJc w:val="left"/>
      <w:pPr>
        <w:ind w:left="8061" w:hanging="360"/>
      </w:pPr>
      <w:rPr>
        <w:rFonts w:hint="default"/>
        <w:lang w:val="el-GR" w:eastAsia="en-US" w:bidi="ar-SA"/>
      </w:rPr>
    </w:lvl>
  </w:abstractNum>
  <w:abstractNum w:abstractNumId="15" w15:restartNumberingAfterBreak="0">
    <w:nsid w:val="62AC232E"/>
    <w:multiLevelType w:val="hybridMultilevel"/>
    <w:tmpl w:val="A8CC1C60"/>
    <w:lvl w:ilvl="0" w:tplc="DB364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5F784F"/>
    <w:multiLevelType w:val="hybridMultilevel"/>
    <w:tmpl w:val="71B0D896"/>
    <w:lvl w:ilvl="0" w:tplc="0B30A79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14"/>
  </w:num>
  <w:num w:numId="5">
    <w:abstractNumId w:val="2"/>
  </w:num>
  <w:num w:numId="6">
    <w:abstractNumId w:val="6"/>
  </w:num>
  <w:num w:numId="7">
    <w:abstractNumId w:val="0"/>
  </w:num>
  <w:num w:numId="8">
    <w:abstractNumId w:val="15"/>
  </w:num>
  <w:num w:numId="9">
    <w:abstractNumId w:val="13"/>
  </w:num>
  <w:num w:numId="10">
    <w:abstractNumId w:val="16"/>
  </w:num>
  <w:num w:numId="11">
    <w:abstractNumId w:val="7"/>
  </w:num>
  <w:num w:numId="12">
    <w:abstractNumId w:val="1"/>
  </w:num>
  <w:num w:numId="13">
    <w:abstractNumId w:val="12"/>
  </w:num>
  <w:num w:numId="14">
    <w:abstractNumId w:val="4"/>
  </w:num>
  <w:num w:numId="15">
    <w:abstractNumId w:val="10"/>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88"/>
    <w:rsid w:val="00012BD8"/>
    <w:rsid w:val="000A204B"/>
    <w:rsid w:val="000C3069"/>
    <w:rsid w:val="000F531D"/>
    <w:rsid w:val="00153B68"/>
    <w:rsid w:val="00156848"/>
    <w:rsid w:val="00164CE0"/>
    <w:rsid w:val="001707F8"/>
    <w:rsid w:val="00181B8D"/>
    <w:rsid w:val="00191F17"/>
    <w:rsid w:val="00207673"/>
    <w:rsid w:val="002866D3"/>
    <w:rsid w:val="00293998"/>
    <w:rsid w:val="002B18EC"/>
    <w:rsid w:val="002C0584"/>
    <w:rsid w:val="002C443F"/>
    <w:rsid w:val="00323761"/>
    <w:rsid w:val="0037155A"/>
    <w:rsid w:val="00380E55"/>
    <w:rsid w:val="00385825"/>
    <w:rsid w:val="00386711"/>
    <w:rsid w:val="00396733"/>
    <w:rsid w:val="003B2852"/>
    <w:rsid w:val="00407B58"/>
    <w:rsid w:val="00451D56"/>
    <w:rsid w:val="00492B9F"/>
    <w:rsid w:val="00496397"/>
    <w:rsid w:val="004C5977"/>
    <w:rsid w:val="004D2EC7"/>
    <w:rsid w:val="004E53BE"/>
    <w:rsid w:val="00502AF3"/>
    <w:rsid w:val="00542DE8"/>
    <w:rsid w:val="005A0F17"/>
    <w:rsid w:val="005E0601"/>
    <w:rsid w:val="006655D3"/>
    <w:rsid w:val="0066669A"/>
    <w:rsid w:val="00674C8F"/>
    <w:rsid w:val="00682ED8"/>
    <w:rsid w:val="006900E7"/>
    <w:rsid w:val="00690385"/>
    <w:rsid w:val="006B7A7A"/>
    <w:rsid w:val="006E3E48"/>
    <w:rsid w:val="00715F67"/>
    <w:rsid w:val="00807E5C"/>
    <w:rsid w:val="008312BB"/>
    <w:rsid w:val="008575D8"/>
    <w:rsid w:val="00933489"/>
    <w:rsid w:val="00A464A3"/>
    <w:rsid w:val="00A628A7"/>
    <w:rsid w:val="00A809B4"/>
    <w:rsid w:val="00AE3A97"/>
    <w:rsid w:val="00B04454"/>
    <w:rsid w:val="00B54239"/>
    <w:rsid w:val="00BE64F2"/>
    <w:rsid w:val="00C35943"/>
    <w:rsid w:val="00C769DE"/>
    <w:rsid w:val="00CA1533"/>
    <w:rsid w:val="00CC7046"/>
    <w:rsid w:val="00CE7840"/>
    <w:rsid w:val="00D6090F"/>
    <w:rsid w:val="00D62139"/>
    <w:rsid w:val="00DB3276"/>
    <w:rsid w:val="00DC3788"/>
    <w:rsid w:val="00E871A3"/>
    <w:rsid w:val="00EC7F85"/>
    <w:rsid w:val="00F06430"/>
    <w:rsid w:val="00F06D78"/>
    <w:rsid w:val="00F34B76"/>
    <w:rsid w:val="00F406C6"/>
    <w:rsid w:val="00F47B1F"/>
    <w:rsid w:val="00FE6713"/>
    <w:rsid w:val="00FF0D90"/>
    <w:rsid w:val="00FF35F0"/>
    <w:rsid w:val="00FF5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17BA"/>
  <w15:docId w15:val="{49DC51DA-243C-4E06-84CE-3D9E0E36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60"/>
      <w:jc w:val="both"/>
    </w:pPr>
    <w:rPr>
      <w:sz w:val="18"/>
      <w:szCs w:val="18"/>
    </w:rPr>
  </w:style>
  <w:style w:type="paragraph" w:styleId="ListParagraph">
    <w:name w:val="List Paragraph"/>
    <w:basedOn w:val="Normal"/>
    <w:uiPriority w:val="34"/>
    <w:qFormat/>
    <w:pPr>
      <w:ind w:left="838"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82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D8"/>
    <w:rPr>
      <w:rFonts w:ascii="Segoe UI" w:eastAsia="Arial" w:hAnsi="Segoe UI" w:cs="Segoe UI"/>
      <w:sz w:val="18"/>
      <w:szCs w:val="18"/>
      <w:lang w:val="el-GR"/>
    </w:rPr>
  </w:style>
  <w:style w:type="character" w:styleId="Hyperlink">
    <w:name w:val="Hyperlink"/>
    <w:basedOn w:val="DefaultParagraphFont"/>
    <w:uiPriority w:val="99"/>
    <w:unhideWhenUsed/>
    <w:rsid w:val="00F06430"/>
    <w:rPr>
      <w:color w:val="0000FF"/>
      <w:u w:val="single"/>
    </w:rPr>
  </w:style>
  <w:style w:type="paragraph" w:styleId="Header">
    <w:name w:val="header"/>
    <w:basedOn w:val="Normal"/>
    <w:link w:val="HeaderChar"/>
    <w:uiPriority w:val="99"/>
    <w:unhideWhenUsed/>
    <w:rsid w:val="008575D8"/>
    <w:pPr>
      <w:tabs>
        <w:tab w:val="center" w:pos="4513"/>
        <w:tab w:val="right" w:pos="9026"/>
      </w:tabs>
    </w:pPr>
  </w:style>
  <w:style w:type="character" w:customStyle="1" w:styleId="HeaderChar">
    <w:name w:val="Header Char"/>
    <w:basedOn w:val="DefaultParagraphFont"/>
    <w:link w:val="Header"/>
    <w:uiPriority w:val="99"/>
    <w:rsid w:val="008575D8"/>
    <w:rPr>
      <w:rFonts w:ascii="Arial" w:eastAsia="Arial" w:hAnsi="Arial" w:cs="Arial"/>
      <w:lang w:val="el-GR"/>
    </w:rPr>
  </w:style>
  <w:style w:type="paragraph" w:styleId="Footer">
    <w:name w:val="footer"/>
    <w:basedOn w:val="Normal"/>
    <w:link w:val="FooterChar"/>
    <w:uiPriority w:val="99"/>
    <w:unhideWhenUsed/>
    <w:rsid w:val="008575D8"/>
    <w:pPr>
      <w:tabs>
        <w:tab w:val="center" w:pos="4513"/>
        <w:tab w:val="right" w:pos="9026"/>
      </w:tabs>
    </w:pPr>
  </w:style>
  <w:style w:type="character" w:customStyle="1" w:styleId="FooterChar">
    <w:name w:val="Footer Char"/>
    <w:basedOn w:val="DefaultParagraphFont"/>
    <w:link w:val="Footer"/>
    <w:uiPriority w:val="99"/>
    <w:rsid w:val="008575D8"/>
    <w:rPr>
      <w:rFonts w:ascii="Arial" w:eastAsia="Arial" w:hAnsi="Arial" w:cs="Arial"/>
      <w:lang w:val="el-GR"/>
    </w:rPr>
  </w:style>
  <w:style w:type="table" w:styleId="TableGrid">
    <w:name w:val="Table Grid"/>
    <w:basedOn w:val="TableNormal"/>
    <w:uiPriority w:val="39"/>
    <w:rsid w:val="00B0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12BB"/>
    <w:rPr>
      <w:color w:val="800080" w:themeColor="followedHyperlink"/>
      <w:u w:val="single"/>
    </w:rPr>
  </w:style>
  <w:style w:type="character" w:customStyle="1" w:styleId="UnresolvedMention1">
    <w:name w:val="Unresolved Mention1"/>
    <w:basedOn w:val="DefaultParagraphFont"/>
    <w:uiPriority w:val="99"/>
    <w:semiHidden/>
    <w:unhideWhenUsed/>
    <w:rsid w:val="008312BB"/>
    <w:rPr>
      <w:color w:val="605E5C"/>
      <w:shd w:val="clear" w:color="auto" w:fill="E1DFDD"/>
    </w:rPr>
  </w:style>
  <w:style w:type="character" w:customStyle="1" w:styleId="UnresolvedMention">
    <w:name w:val="Unresolved Mention"/>
    <w:basedOn w:val="DefaultParagraphFont"/>
    <w:uiPriority w:val="99"/>
    <w:semiHidden/>
    <w:unhideWhenUsed/>
    <w:rsid w:val="00C76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gov.cy" TargetMode="External"/><Relationship Id="rId3" Type="http://schemas.openxmlformats.org/officeDocument/2006/relationships/settings" Target="settings.xml"/><Relationship Id="rId7" Type="http://schemas.openxmlformats.org/officeDocument/2006/relationships/hyperlink" Target="http://www.psc.gov.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hso.org.cy/wp-content/uploads/2019/08/ApplicationForm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1976</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Stella Andreou</cp:lastModifiedBy>
  <cp:revision>7</cp:revision>
  <cp:lastPrinted>2020-06-24T09:01:00Z</cp:lastPrinted>
  <dcterms:created xsi:type="dcterms:W3CDTF">2020-06-24T09:01:00Z</dcterms:created>
  <dcterms:modified xsi:type="dcterms:W3CDTF">2020-06-24T10:19:00Z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Microsoft® Word 2016</vt:lpwstr>
  </property>
  <property fmtid="{D5CDD505-2E9C-101B-9397-08002B2CF9AE}" pid="4" name="LastSaved">
    <vt:filetime>2020-06-01T00:00:00Z</vt:filetime>
  </property>
</Properties>
</file>